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B76E6" w14:textId="7799FF86" w:rsidR="00CD4945" w:rsidRDefault="00CD4945" w:rsidP="00CD49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Gabby Gomez</w:t>
      </w:r>
    </w:p>
    <w:p w14:paraId="69F8020D" w14:textId="690C0A81" w:rsidR="00CD4945" w:rsidRPr="00E129C1" w:rsidRDefault="00CD4945" w:rsidP="00CD4945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 xml:space="preserve">Oklahoma State University | Department of Sociology </w:t>
      </w:r>
    </w:p>
    <w:p w14:paraId="0DFBEDC7" w14:textId="10FC1AF0" w:rsidR="00CD4945" w:rsidRPr="00E129C1" w:rsidRDefault="00CD4945" w:rsidP="00CD4945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>455 Social Sciences &amp; Humanities, Stillwater OK 74078</w:t>
      </w:r>
    </w:p>
    <w:p w14:paraId="7EE8F972" w14:textId="5B6D08DF" w:rsidR="00FE5AAC" w:rsidRDefault="00CD4945" w:rsidP="004F49B6">
      <w:pPr>
        <w:jc w:val="center"/>
        <w:rPr>
          <w:rFonts w:ascii="Times New Roman" w:hAnsi="Times New Roman" w:cs="Times New Roman"/>
        </w:rPr>
      </w:pPr>
      <w:r w:rsidRPr="00E129C1">
        <w:rPr>
          <w:rFonts w:ascii="Times New Roman" w:hAnsi="Times New Roman" w:cs="Times New Roman"/>
        </w:rPr>
        <w:t xml:space="preserve">Email: </w:t>
      </w:r>
      <w:hyperlink r:id="rId7" w:history="1">
        <w:r w:rsidRPr="00E129C1">
          <w:rPr>
            <w:rStyle w:val="Hyperlink"/>
            <w:rFonts w:ascii="Times New Roman" w:hAnsi="Times New Roman" w:cs="Times New Roman"/>
          </w:rPr>
          <w:t>gabby.gomez@okstate.edu</w:t>
        </w:r>
      </w:hyperlink>
      <w:r w:rsidRPr="00E129C1">
        <w:rPr>
          <w:rFonts w:ascii="Times New Roman" w:hAnsi="Times New Roman" w:cs="Times New Roman"/>
        </w:rPr>
        <w:t xml:space="preserve"> </w:t>
      </w:r>
    </w:p>
    <w:p w14:paraId="1AF03DD7" w14:textId="77777777" w:rsidR="004F49B6" w:rsidRDefault="004F49B6" w:rsidP="004F49B6">
      <w:pPr>
        <w:jc w:val="center"/>
        <w:rPr>
          <w:rFonts w:ascii="Times New Roman" w:hAnsi="Times New Roman" w:cs="Times New Roman"/>
        </w:rPr>
      </w:pPr>
    </w:p>
    <w:p w14:paraId="1186499C" w14:textId="77777777" w:rsidR="00C617D8" w:rsidRPr="00C7292E" w:rsidRDefault="00C617D8">
      <w:pPr>
        <w:rPr>
          <w:rFonts w:ascii="Times New Roman" w:hAnsi="Times New Roman" w:cs="Times New Roman"/>
        </w:rPr>
      </w:pPr>
    </w:p>
    <w:p w14:paraId="37649697" w14:textId="70F01F10" w:rsidR="00946E10" w:rsidRPr="00142AD1" w:rsidRDefault="00CD4945" w:rsidP="00CD4945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EDUCATION </w:t>
      </w:r>
    </w:p>
    <w:p w14:paraId="114B5025" w14:textId="6EB85912" w:rsidR="00A216B1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2020-</w:t>
      </w:r>
      <w:proofErr w:type="gramStart"/>
      <w:r w:rsidRPr="00C7292E">
        <w:rPr>
          <w:rFonts w:ascii="Times New Roman" w:hAnsi="Times New Roman" w:cs="Times New Roman"/>
        </w:rPr>
        <w:t>Present</w:t>
      </w:r>
      <w:r w:rsidR="00CD4945">
        <w:rPr>
          <w:rFonts w:ascii="Times New Roman" w:hAnsi="Times New Roman" w:cs="Times New Roman"/>
        </w:rPr>
        <w:t xml:space="preserve">  </w:t>
      </w:r>
      <w:r w:rsidR="00F542E3">
        <w:rPr>
          <w:rFonts w:ascii="Times New Roman" w:hAnsi="Times New Roman" w:cs="Times New Roman"/>
        </w:rPr>
        <w:tab/>
      </w:r>
      <w:proofErr w:type="gramEnd"/>
      <w:r w:rsidR="00B505F5">
        <w:rPr>
          <w:rFonts w:ascii="Times New Roman" w:hAnsi="Times New Roman" w:cs="Times New Roman"/>
        </w:rPr>
        <w:t xml:space="preserve">Ph.D. in </w:t>
      </w:r>
      <w:r w:rsidRPr="00C7292E">
        <w:rPr>
          <w:rFonts w:ascii="Times New Roman" w:hAnsi="Times New Roman" w:cs="Times New Roman"/>
        </w:rPr>
        <w:t>Sociology</w:t>
      </w:r>
      <w:r w:rsidR="00F542E3">
        <w:rPr>
          <w:rFonts w:ascii="Times New Roman" w:hAnsi="Times New Roman" w:cs="Times New Roman"/>
        </w:rPr>
        <w:t xml:space="preserve"> </w:t>
      </w:r>
      <w:r w:rsidR="00B505F5">
        <w:rPr>
          <w:rFonts w:ascii="Times New Roman" w:hAnsi="Times New Roman" w:cs="Times New Roman"/>
        </w:rPr>
        <w:t xml:space="preserve">(in progress) </w:t>
      </w:r>
      <w:r w:rsidRPr="00C7292E">
        <w:rPr>
          <w:rFonts w:ascii="Times New Roman" w:hAnsi="Times New Roman" w:cs="Times New Roman"/>
        </w:rPr>
        <w:t xml:space="preserve">Oklahoma State University </w:t>
      </w:r>
      <w:r w:rsidR="00F126DE">
        <w:rPr>
          <w:rFonts w:ascii="Times New Roman" w:hAnsi="Times New Roman" w:cs="Times New Roman"/>
        </w:rPr>
        <w:t>(</w:t>
      </w:r>
      <w:r w:rsidR="00A216B1">
        <w:rPr>
          <w:rFonts w:ascii="Times New Roman" w:hAnsi="Times New Roman" w:cs="Times New Roman"/>
        </w:rPr>
        <w:t xml:space="preserve">ABD as of May </w:t>
      </w:r>
      <w:r w:rsidR="00B505F5">
        <w:rPr>
          <w:rFonts w:ascii="Times New Roman" w:hAnsi="Times New Roman" w:cs="Times New Roman"/>
        </w:rPr>
        <w:tab/>
      </w:r>
      <w:r w:rsidR="00B505F5">
        <w:rPr>
          <w:rFonts w:ascii="Times New Roman" w:hAnsi="Times New Roman" w:cs="Times New Roman"/>
        </w:rPr>
        <w:tab/>
      </w:r>
      <w:r w:rsidR="00B505F5">
        <w:rPr>
          <w:rFonts w:ascii="Times New Roman" w:hAnsi="Times New Roman" w:cs="Times New Roman"/>
        </w:rPr>
        <w:tab/>
      </w:r>
      <w:r w:rsidR="00A216B1">
        <w:rPr>
          <w:rFonts w:ascii="Times New Roman" w:hAnsi="Times New Roman" w:cs="Times New Roman"/>
        </w:rPr>
        <w:t>2023</w:t>
      </w:r>
      <w:r w:rsidR="00F126DE">
        <w:rPr>
          <w:rFonts w:ascii="Times New Roman" w:hAnsi="Times New Roman" w:cs="Times New Roman"/>
        </w:rPr>
        <w:t>)</w:t>
      </w:r>
    </w:p>
    <w:p w14:paraId="299DC84F" w14:textId="77777777" w:rsidR="000E454D" w:rsidRDefault="00B505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Dissertation title: </w:t>
      </w:r>
      <w:r w:rsidR="000E454D">
        <w:rPr>
          <w:rFonts w:ascii="Times New Roman" w:hAnsi="Times New Roman" w:cs="Times New Roman"/>
          <w:i/>
          <w:iCs/>
        </w:rPr>
        <w:t>“</w:t>
      </w:r>
      <w:r w:rsidRPr="00B505F5">
        <w:rPr>
          <w:rFonts w:ascii="Times New Roman" w:hAnsi="Times New Roman" w:cs="Times New Roman"/>
          <w:i/>
          <w:iCs/>
        </w:rPr>
        <w:t xml:space="preserve">Healthcare Practitioners’ Participation and Experiences in </w:t>
      </w:r>
      <w:r w:rsidR="000E454D">
        <w:rPr>
          <w:rFonts w:ascii="Times New Roman" w:hAnsi="Times New Roman" w:cs="Times New Roman"/>
          <w:i/>
          <w:iCs/>
        </w:rPr>
        <w:tab/>
      </w:r>
      <w:r w:rsidR="000E454D">
        <w:rPr>
          <w:rFonts w:ascii="Times New Roman" w:hAnsi="Times New Roman" w:cs="Times New Roman"/>
          <w:i/>
          <w:iCs/>
        </w:rPr>
        <w:tab/>
      </w:r>
      <w:r w:rsidR="000E454D">
        <w:rPr>
          <w:rFonts w:ascii="Times New Roman" w:hAnsi="Times New Roman" w:cs="Times New Roman"/>
          <w:i/>
          <w:iCs/>
        </w:rPr>
        <w:tab/>
      </w:r>
      <w:r w:rsidRPr="00B505F5">
        <w:rPr>
          <w:rFonts w:ascii="Times New Roman" w:hAnsi="Times New Roman" w:cs="Times New Roman"/>
          <w:i/>
          <w:iCs/>
        </w:rPr>
        <w:t>the Weight-Inclusive Healthcare Movement</w:t>
      </w:r>
      <w:r w:rsidR="000E454D">
        <w:rPr>
          <w:rFonts w:ascii="Times New Roman" w:hAnsi="Times New Roman" w:cs="Times New Roman"/>
          <w:i/>
          <w:iCs/>
        </w:rPr>
        <w:t>”</w:t>
      </w:r>
    </w:p>
    <w:p w14:paraId="3423511E" w14:textId="290AD58F" w:rsidR="00B505F5" w:rsidRDefault="000E454D" w:rsidP="000E454D">
      <w:pPr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Committee: Dr. Jonathan Coley (chair), Dr. Rachel Schmitz, Dr. Monica Whitham, Dr. Allison Hepworth </w:t>
      </w:r>
      <w:r w:rsidR="00B505F5" w:rsidRPr="00B505F5">
        <w:rPr>
          <w:rFonts w:ascii="Times New Roman" w:hAnsi="Times New Roman" w:cs="Times New Roman"/>
          <w:i/>
          <w:iCs/>
        </w:rPr>
        <w:t xml:space="preserve"> </w:t>
      </w:r>
    </w:p>
    <w:p w14:paraId="2838738C" w14:textId="77777777" w:rsidR="00CD4945" w:rsidRPr="00C7292E" w:rsidRDefault="00CD4945">
      <w:pPr>
        <w:rPr>
          <w:rFonts w:ascii="Times New Roman" w:hAnsi="Times New Roman" w:cs="Times New Roman"/>
        </w:rPr>
      </w:pPr>
    </w:p>
    <w:p w14:paraId="4D1C4032" w14:textId="3F0C26DF" w:rsidR="00946E10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2020</w:t>
      </w:r>
      <w:r w:rsidR="00CD4945">
        <w:rPr>
          <w:rFonts w:ascii="Times New Roman" w:hAnsi="Times New Roman" w:cs="Times New Roman"/>
        </w:rPr>
        <w:tab/>
      </w:r>
      <w:r w:rsidR="00CD4945"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M.A. in Sociology, Lehigh University </w:t>
      </w:r>
    </w:p>
    <w:p w14:paraId="503C0D61" w14:textId="55B733CE" w:rsidR="00F542E3" w:rsidRDefault="00F5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Graduate Certificate, Women, Gender &amp; Sexuality Studies </w:t>
      </w:r>
    </w:p>
    <w:p w14:paraId="24755AEB" w14:textId="5DDB6358" w:rsidR="000E454D" w:rsidRDefault="000E454D" w:rsidP="000E454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Thesis Title: “</w:t>
      </w:r>
      <w:r>
        <w:rPr>
          <w:rFonts w:ascii="Times New Roman" w:hAnsi="Times New Roman" w:cs="Times New Roman"/>
          <w:i/>
          <w:iCs/>
        </w:rPr>
        <w:t xml:space="preserve">Becoming a Health at Every Size Practitioner: An Examination of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Dietitian Role Exit”</w:t>
      </w:r>
    </w:p>
    <w:p w14:paraId="59571F76" w14:textId="4171CAB4" w:rsidR="000E454D" w:rsidRPr="000E454D" w:rsidRDefault="000E454D" w:rsidP="000E4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</w:rPr>
        <w:t xml:space="preserve">Committee: Dr. Jackie Krasas (chair), Dr. Danielle Lindemann, Dr. Heather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Johnson</w:t>
      </w:r>
    </w:p>
    <w:p w14:paraId="0A0914DE" w14:textId="77777777" w:rsidR="00CD4945" w:rsidRPr="00C7292E" w:rsidRDefault="00CD4945">
      <w:pPr>
        <w:rPr>
          <w:rFonts w:ascii="Times New Roman" w:hAnsi="Times New Roman" w:cs="Times New Roman"/>
        </w:rPr>
      </w:pPr>
    </w:p>
    <w:p w14:paraId="32B5C2DD" w14:textId="3BACD049" w:rsidR="00946E10" w:rsidRDefault="00946E10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2015</w:t>
      </w:r>
      <w:r w:rsidR="00CD4945">
        <w:rPr>
          <w:rFonts w:ascii="Times New Roman" w:hAnsi="Times New Roman" w:cs="Times New Roman"/>
        </w:rPr>
        <w:tab/>
      </w:r>
      <w:r w:rsidR="00CD4945"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B.A. in Sociology, West Chester University of Pennsylvania </w:t>
      </w:r>
    </w:p>
    <w:p w14:paraId="17231BDC" w14:textId="023DD704" w:rsidR="00946E10" w:rsidRDefault="00F542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Minors: Psychology; Women &amp; Gender Studies </w:t>
      </w:r>
    </w:p>
    <w:p w14:paraId="7B8153CD" w14:textId="77777777" w:rsidR="000E454D" w:rsidRDefault="000E454D">
      <w:pPr>
        <w:rPr>
          <w:rFonts w:ascii="Times New Roman" w:hAnsi="Times New Roman" w:cs="Times New Roman"/>
        </w:rPr>
      </w:pPr>
    </w:p>
    <w:p w14:paraId="60456831" w14:textId="77777777" w:rsidR="000E454D" w:rsidRPr="00CD4945" w:rsidRDefault="000E454D" w:rsidP="000E454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AREAS OF INTEREST</w:t>
      </w:r>
    </w:p>
    <w:p w14:paraId="195F563D" w14:textId="382C00F1" w:rsidR="00F542E3" w:rsidRDefault="00AC1D8D" w:rsidP="003E4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Health and medicine</w:t>
      </w:r>
      <w:r w:rsidR="000E454D">
        <w:rPr>
          <w:rFonts w:ascii="Times New Roman" w:hAnsi="Times New Roman" w:cs="Times New Roman"/>
        </w:rPr>
        <w:t xml:space="preserve">; gender and sexuality; </w:t>
      </w:r>
      <w:r w:rsidR="00DB6984">
        <w:rPr>
          <w:rFonts w:ascii="Times New Roman" w:hAnsi="Times New Roman" w:cs="Times New Roman"/>
        </w:rPr>
        <w:t>social inequalities</w:t>
      </w:r>
      <w:r w:rsidR="000E454D">
        <w:rPr>
          <w:rFonts w:ascii="Times New Roman" w:hAnsi="Times New Roman" w:cs="Times New Roman"/>
        </w:rPr>
        <w:t>; social movements; qualitative methods</w:t>
      </w:r>
      <w:r w:rsidR="004635AD">
        <w:rPr>
          <w:rFonts w:ascii="Times New Roman" w:hAnsi="Times New Roman" w:cs="Times New Roman"/>
        </w:rPr>
        <w:t>; social psychology</w:t>
      </w:r>
    </w:p>
    <w:p w14:paraId="306C4160" w14:textId="77777777" w:rsidR="003632DD" w:rsidRDefault="003632DD">
      <w:pPr>
        <w:rPr>
          <w:rFonts w:ascii="Times New Roman" w:hAnsi="Times New Roman" w:cs="Times New Roman"/>
        </w:rPr>
      </w:pPr>
    </w:p>
    <w:p w14:paraId="210E3B9F" w14:textId="77777777" w:rsidR="00A71CCD" w:rsidRPr="00142AD1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PUBLISHED ARTICLES </w:t>
      </w:r>
    </w:p>
    <w:p w14:paraId="50D8A80D" w14:textId="038BE7B3" w:rsidR="00E75693" w:rsidRDefault="00E75693" w:rsidP="00E75693">
      <w:pPr>
        <w:ind w:left="720" w:hanging="72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</w:rPr>
        <w:t xml:space="preserve">Coley, Jonathan, </w:t>
      </w:r>
      <w:r w:rsidRPr="007A3042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,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Forthcoming. “</w:t>
      </w:r>
      <w:r w:rsidRPr="00C52881">
        <w:rPr>
          <w:rFonts w:ascii="Times New Roman" w:hAnsi="Times New Roman" w:cs="Times New Roman"/>
        </w:rPr>
        <w:t>Promoting Equality in</w:t>
      </w:r>
      <w:r>
        <w:rPr>
          <w:rFonts w:ascii="Times New Roman" w:hAnsi="Times New Roman" w:cs="Times New Roman"/>
        </w:rPr>
        <w:t xml:space="preserve"> </w:t>
      </w:r>
      <w:r w:rsidRPr="00C52881">
        <w:rPr>
          <w:rFonts w:ascii="Times New Roman" w:hAnsi="Times New Roman" w:cs="Times New Roman"/>
        </w:rPr>
        <w:t>College Sports: LGBTQ+-Inclusive Policies in NCAA Division I</w:t>
      </w:r>
      <w:r>
        <w:rPr>
          <w:rFonts w:ascii="Times New Roman" w:hAnsi="Times New Roman" w:cs="Times New Roman"/>
        </w:rPr>
        <w:t xml:space="preserve"> </w:t>
      </w:r>
      <w:r w:rsidRPr="00C52881">
        <w:rPr>
          <w:rFonts w:ascii="Times New Roman" w:hAnsi="Times New Roman" w:cs="Times New Roman"/>
        </w:rPr>
        <w:t>Athletic Departments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i/>
          <w:iCs/>
          <w:color w:val="000000"/>
        </w:rPr>
        <w:t>Sexuality Research &amp; Social Policy.</w:t>
      </w:r>
    </w:p>
    <w:p w14:paraId="40D58FFA" w14:textId="77777777" w:rsidR="00525F2C" w:rsidRDefault="00525F2C" w:rsidP="00E75693">
      <w:pPr>
        <w:ind w:left="720" w:hanging="720"/>
        <w:rPr>
          <w:rFonts w:ascii="Times New Roman" w:hAnsi="Times New Roman" w:cs="Times New Roman"/>
        </w:rPr>
      </w:pPr>
    </w:p>
    <w:p w14:paraId="380636A3" w14:textId="59DFBE6A" w:rsidR="00525F2C" w:rsidRPr="00525F2C" w:rsidRDefault="00525F2C" w:rsidP="00525F2C">
      <w:pPr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</w:r>
      <w:r w:rsidRPr="006949A7">
        <w:rPr>
          <w:rFonts w:ascii="Times New Roman" w:hAnsi="Times New Roman" w:cs="Times New Roman"/>
        </w:rPr>
        <w:t xml:space="preserve">Coley, Jonathan, Dhruba Das, </w:t>
      </w:r>
      <w:r w:rsidRPr="001B3CE8">
        <w:rPr>
          <w:rFonts w:ascii="Times New Roman" w:hAnsi="Times New Roman" w:cs="Times New Roman"/>
          <w:b/>
          <w:bCs/>
        </w:rPr>
        <w:t>Gabby Gomez</w:t>
      </w:r>
      <w:r w:rsidRPr="006949A7">
        <w:rPr>
          <w:rFonts w:ascii="Times New Roman" w:hAnsi="Times New Roman" w:cs="Times New Roman"/>
        </w:rPr>
        <w:t>, Jericho McElroy, and Jessica Schachle</w:t>
      </w:r>
      <w:r>
        <w:rPr>
          <w:rFonts w:ascii="Times New Roman" w:hAnsi="Times New Roman" w:cs="Times New Roman"/>
        </w:rPr>
        <w:t xml:space="preserve">-Gordon. In Press. </w:t>
      </w:r>
      <w:r w:rsidRPr="006949A7">
        <w:rPr>
          <w:rFonts w:ascii="Times New Roman" w:hAnsi="Times New Roman" w:cs="Times New Roman"/>
        </w:rPr>
        <w:t>“How Educational Opportunity Structures Shape the Presence, Form</w:t>
      </w:r>
      <w:r>
        <w:rPr>
          <w:rFonts w:ascii="Times New Roman" w:hAnsi="Times New Roman" w:cs="Times New Roman"/>
        </w:rPr>
        <w:t>s</w:t>
      </w:r>
      <w:r w:rsidRPr="006949A7">
        <w:rPr>
          <w:rFonts w:ascii="Times New Roman" w:hAnsi="Times New Roman" w:cs="Times New Roman"/>
        </w:rPr>
        <w:t>, and Outcomes of</w:t>
      </w:r>
      <w:r>
        <w:rPr>
          <w:rFonts w:ascii="Times New Roman" w:hAnsi="Times New Roman" w:cs="Times New Roman"/>
        </w:rPr>
        <w:t xml:space="preserve"> </w:t>
      </w:r>
      <w:r w:rsidRPr="006949A7">
        <w:rPr>
          <w:rFonts w:ascii="Times New Roman" w:hAnsi="Times New Roman" w:cs="Times New Roman"/>
        </w:rPr>
        <w:t>Campus Activism.”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  <w:iCs/>
        </w:rPr>
        <w:t>Sociological Focus.</w:t>
      </w:r>
    </w:p>
    <w:p w14:paraId="253DB0BB" w14:textId="22B3E2BA" w:rsidR="00E75693" w:rsidRDefault="00E75693" w:rsidP="00DC010F">
      <w:pPr>
        <w:ind w:left="720" w:hanging="720"/>
        <w:rPr>
          <w:rFonts w:ascii="Times New Roman" w:hAnsi="Times New Roman" w:cs="Times New Roman"/>
          <w:color w:val="000000"/>
        </w:rPr>
      </w:pPr>
    </w:p>
    <w:p w14:paraId="5DCA17B6" w14:textId="63962331" w:rsidR="00A71CCD" w:rsidRPr="00525F2C" w:rsidRDefault="00A71CCD" w:rsidP="00525F2C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 w:rsidRPr="001B3CE8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>. “</w:t>
      </w:r>
      <w:r w:rsidR="00DC010F" w:rsidRPr="00DC010F">
        <w:rPr>
          <w:rFonts w:ascii="Times New Roman" w:hAnsi="Times New Roman" w:cs="Times New Roman"/>
          <w:color w:val="000000"/>
        </w:rPr>
        <w:t xml:space="preserve">Practicing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I</w:t>
      </w:r>
      <w:r w:rsidR="00DC010F" w:rsidRPr="00DC010F">
        <w:rPr>
          <w:rFonts w:ascii="Times New Roman" w:hAnsi="Times New Roman" w:cs="Times New Roman"/>
          <w:color w:val="000000"/>
        </w:rPr>
        <w:t xml:space="preserve">nclusive </w:t>
      </w:r>
      <w:r w:rsidR="00DC010F">
        <w:rPr>
          <w:rFonts w:ascii="Times New Roman" w:hAnsi="Times New Roman" w:cs="Times New Roman"/>
          <w:color w:val="000000"/>
        </w:rPr>
        <w:t>H</w:t>
      </w:r>
      <w:r w:rsidR="00DC010F" w:rsidRPr="00DC010F">
        <w:rPr>
          <w:rFonts w:ascii="Times New Roman" w:hAnsi="Times New Roman" w:cs="Times New Roman"/>
          <w:color w:val="000000"/>
        </w:rPr>
        <w:t xml:space="preserve">ealthcare in a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C</w:t>
      </w:r>
      <w:r w:rsidR="00DC010F" w:rsidRPr="00DC010F">
        <w:rPr>
          <w:rFonts w:ascii="Times New Roman" w:hAnsi="Times New Roman" w:cs="Times New Roman"/>
          <w:color w:val="000000"/>
        </w:rPr>
        <w:t xml:space="preserve">entric </w:t>
      </w:r>
      <w:r w:rsidR="00DC010F">
        <w:rPr>
          <w:rFonts w:ascii="Times New Roman" w:hAnsi="Times New Roman" w:cs="Times New Roman"/>
          <w:color w:val="000000"/>
        </w:rPr>
        <w:t>F</w:t>
      </w:r>
      <w:r w:rsidR="00DC010F" w:rsidRPr="00DC010F">
        <w:rPr>
          <w:rFonts w:ascii="Times New Roman" w:hAnsi="Times New Roman" w:cs="Times New Roman"/>
          <w:color w:val="000000"/>
        </w:rPr>
        <w:t xml:space="preserve">ield: An </w:t>
      </w:r>
      <w:r w:rsidR="00DC010F">
        <w:rPr>
          <w:rFonts w:ascii="Times New Roman" w:hAnsi="Times New Roman" w:cs="Times New Roman"/>
          <w:color w:val="000000"/>
        </w:rPr>
        <w:t>E</w:t>
      </w:r>
      <w:r w:rsidR="00DC010F" w:rsidRPr="00DC010F">
        <w:rPr>
          <w:rFonts w:ascii="Times New Roman" w:hAnsi="Times New Roman" w:cs="Times New Roman"/>
          <w:color w:val="000000"/>
        </w:rPr>
        <w:t xml:space="preserve">xamination of the </w:t>
      </w:r>
      <w:r w:rsidR="00DC010F">
        <w:rPr>
          <w:rFonts w:ascii="Times New Roman" w:hAnsi="Times New Roman" w:cs="Times New Roman"/>
          <w:color w:val="000000"/>
        </w:rPr>
        <w:t>B</w:t>
      </w:r>
      <w:r w:rsidR="00DC010F" w:rsidRPr="00DC010F">
        <w:rPr>
          <w:rFonts w:ascii="Times New Roman" w:hAnsi="Times New Roman" w:cs="Times New Roman"/>
          <w:color w:val="000000"/>
        </w:rPr>
        <w:t xml:space="preserve">arriers </w:t>
      </w:r>
      <w:r w:rsidR="00DC010F">
        <w:rPr>
          <w:rFonts w:ascii="Times New Roman" w:hAnsi="Times New Roman" w:cs="Times New Roman"/>
          <w:color w:val="000000"/>
        </w:rPr>
        <w:t>F</w:t>
      </w:r>
      <w:r w:rsidR="00DC010F" w:rsidRPr="00DC010F">
        <w:rPr>
          <w:rFonts w:ascii="Times New Roman" w:hAnsi="Times New Roman" w:cs="Times New Roman"/>
          <w:color w:val="000000"/>
        </w:rPr>
        <w:t xml:space="preserve">aced by </w:t>
      </w:r>
      <w:r w:rsidR="00DC010F">
        <w:rPr>
          <w:rFonts w:ascii="Times New Roman" w:hAnsi="Times New Roman" w:cs="Times New Roman"/>
          <w:color w:val="000000"/>
        </w:rPr>
        <w:t>W</w:t>
      </w:r>
      <w:r w:rsidR="00DC010F" w:rsidRPr="00DC010F">
        <w:rPr>
          <w:rFonts w:ascii="Times New Roman" w:hAnsi="Times New Roman" w:cs="Times New Roman"/>
          <w:color w:val="000000"/>
        </w:rPr>
        <w:t>eight-</w:t>
      </w:r>
      <w:r w:rsidR="00DC010F">
        <w:rPr>
          <w:rFonts w:ascii="Times New Roman" w:hAnsi="Times New Roman" w:cs="Times New Roman"/>
          <w:color w:val="000000"/>
        </w:rPr>
        <w:t>I</w:t>
      </w:r>
      <w:r w:rsidR="00DC010F" w:rsidRPr="00DC010F">
        <w:rPr>
          <w:rFonts w:ascii="Times New Roman" w:hAnsi="Times New Roman" w:cs="Times New Roman"/>
          <w:color w:val="000000"/>
        </w:rPr>
        <w:t xml:space="preserve">nclusive </w:t>
      </w:r>
      <w:r w:rsidR="00DC010F">
        <w:rPr>
          <w:rFonts w:ascii="Times New Roman" w:hAnsi="Times New Roman" w:cs="Times New Roman"/>
          <w:color w:val="000000"/>
        </w:rPr>
        <w:t>H</w:t>
      </w:r>
      <w:r w:rsidR="00DC010F" w:rsidRPr="00DC010F">
        <w:rPr>
          <w:rFonts w:ascii="Times New Roman" w:hAnsi="Times New Roman" w:cs="Times New Roman"/>
          <w:color w:val="000000"/>
        </w:rPr>
        <w:t xml:space="preserve">ealthcare </w:t>
      </w:r>
      <w:r w:rsidR="00DC010F">
        <w:rPr>
          <w:rFonts w:ascii="Times New Roman" w:hAnsi="Times New Roman" w:cs="Times New Roman"/>
          <w:color w:val="000000"/>
        </w:rPr>
        <w:t>P</w:t>
      </w:r>
      <w:r w:rsidR="00DC010F" w:rsidRPr="00DC010F">
        <w:rPr>
          <w:rFonts w:ascii="Times New Roman" w:hAnsi="Times New Roman" w:cs="Times New Roman"/>
          <w:color w:val="000000"/>
        </w:rPr>
        <w:t>ractitioners in the U.S.</w:t>
      </w:r>
      <w:r w:rsidR="00DC010F">
        <w:rPr>
          <w:rFonts w:ascii="Times New Roman" w:hAnsi="Times New Roman" w:cs="Times New Roman"/>
          <w:color w:val="000000"/>
        </w:rPr>
        <w:t xml:space="preserve">” </w:t>
      </w:r>
      <w:r w:rsidR="00DC010F">
        <w:rPr>
          <w:rFonts w:ascii="Times New Roman" w:hAnsi="Times New Roman" w:cs="Times New Roman"/>
          <w:i/>
          <w:iCs/>
          <w:color w:val="000000"/>
        </w:rPr>
        <w:t>Fat Studies</w:t>
      </w:r>
      <w:r w:rsidR="00DC010F">
        <w:rPr>
          <w:rFonts w:ascii="Times New Roman" w:hAnsi="Times New Roman" w:cs="Times New Roman"/>
          <w:color w:val="000000"/>
        </w:rPr>
        <w:t xml:space="preserve">, 13(2): </w:t>
      </w:r>
      <w:r w:rsidR="00DC010F" w:rsidRPr="00DC010F">
        <w:rPr>
          <w:rFonts w:ascii="Times New Roman" w:hAnsi="Times New Roman" w:cs="Times New Roman"/>
        </w:rPr>
        <w:t>153-166</w:t>
      </w:r>
      <w:r w:rsidR="00DC010F">
        <w:rPr>
          <w:rFonts w:ascii="Times New Roman" w:hAnsi="Times New Roman" w:cs="Times New Roman"/>
        </w:rPr>
        <w:t>.</w:t>
      </w:r>
      <w:r w:rsidR="00DE2CF8">
        <w:rPr>
          <w:rFonts w:ascii="Times New Roman" w:hAnsi="Times New Roman" w:cs="Times New Roman"/>
        </w:rPr>
        <w:t xml:space="preserve"> (A</w:t>
      </w:r>
      <w:r w:rsidR="00DE2CF8" w:rsidRPr="00DE2CF8">
        <w:rPr>
          <w:rFonts w:ascii="Times New Roman" w:hAnsi="Times New Roman" w:cs="Times New Roman"/>
        </w:rPr>
        <w:t>ppear</w:t>
      </w:r>
      <w:r w:rsidR="00DE2CF8">
        <w:rPr>
          <w:rFonts w:ascii="Times New Roman" w:hAnsi="Times New Roman" w:cs="Times New Roman"/>
        </w:rPr>
        <w:t>s</w:t>
      </w:r>
      <w:r w:rsidR="00DE2CF8" w:rsidRPr="00DE2CF8">
        <w:rPr>
          <w:rFonts w:ascii="Times New Roman" w:hAnsi="Times New Roman" w:cs="Times New Roman"/>
        </w:rPr>
        <w:t xml:space="preserve"> in a special issue </w:t>
      </w:r>
      <w:r w:rsidR="00DE2CF8">
        <w:rPr>
          <w:rFonts w:ascii="Times New Roman" w:hAnsi="Times New Roman" w:cs="Times New Roman"/>
          <w:i/>
          <w:iCs/>
        </w:rPr>
        <w:t xml:space="preserve">Fat Social Justice </w:t>
      </w:r>
      <w:r w:rsidR="00DE2CF8" w:rsidRPr="00DE2CF8">
        <w:rPr>
          <w:rFonts w:ascii="Times New Roman" w:hAnsi="Times New Roman" w:cs="Times New Roman"/>
        </w:rPr>
        <w:t xml:space="preserve">edited by </w:t>
      </w:r>
      <w:r w:rsidR="00DE2CF8">
        <w:rPr>
          <w:rFonts w:ascii="Times New Roman" w:hAnsi="Times New Roman" w:cs="Times New Roman"/>
        </w:rPr>
        <w:t xml:space="preserve">Dr. </w:t>
      </w:r>
      <w:r w:rsidR="00DE2CF8" w:rsidRPr="00DE2CF8">
        <w:rPr>
          <w:rFonts w:ascii="Times New Roman" w:hAnsi="Times New Roman" w:cs="Times New Roman"/>
        </w:rPr>
        <w:t>Carla Pfeffer</w:t>
      </w:r>
      <w:r w:rsidR="00DE2CF8">
        <w:rPr>
          <w:rFonts w:ascii="Times New Roman" w:hAnsi="Times New Roman" w:cs="Times New Roman"/>
        </w:rPr>
        <w:t>)</w:t>
      </w:r>
    </w:p>
    <w:p w14:paraId="6E3C4CB5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1A57A46E" w14:textId="385C6F33" w:rsidR="00A71CCD" w:rsidRPr="001B3CE8" w:rsidRDefault="00A71CCD" w:rsidP="00A71CCD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Coley, Jonathan, Daniel Morrison, Lexie Taylor, Jessica Schachle</w:t>
      </w:r>
      <w:r w:rsidR="00AC6E3C">
        <w:rPr>
          <w:rFonts w:ascii="Times New Roman" w:hAnsi="Times New Roman" w:cs="Times New Roman"/>
          <w:color w:val="000000"/>
        </w:rPr>
        <w:t>-Gordon</w:t>
      </w:r>
      <w:r>
        <w:rPr>
          <w:rFonts w:ascii="Times New Roman" w:hAnsi="Times New Roman" w:cs="Times New Roman"/>
          <w:color w:val="000000"/>
        </w:rPr>
        <w:t xml:space="preserve">, and </w:t>
      </w:r>
      <w:r w:rsidRPr="001B3CE8">
        <w:rPr>
          <w:rFonts w:ascii="Times New Roman" w:hAnsi="Times New Roman" w:cs="Times New Roman"/>
          <w:b/>
          <w:bCs/>
          <w:color w:val="000000"/>
        </w:rPr>
        <w:t>Gabby Gomez</w:t>
      </w:r>
      <w:r>
        <w:rPr>
          <w:rFonts w:ascii="Times New Roman" w:hAnsi="Times New Roman" w:cs="Times New Roman"/>
          <w:color w:val="000000"/>
        </w:rPr>
        <w:t xml:space="preserve">. </w:t>
      </w:r>
      <w:r w:rsidRPr="0011095A">
        <w:rPr>
          <w:rFonts w:ascii="Times New Roman" w:hAnsi="Times New Roman" w:cs="Times New Roman"/>
          <w:color w:val="000000"/>
        </w:rPr>
        <w:t>“</w:t>
      </w:r>
      <w:r>
        <w:rPr>
          <w:rFonts w:ascii="Times New Roman" w:hAnsi="Times New Roman" w:cs="Times New Roman"/>
        </w:rPr>
        <w:t>Gendered Organizations as Heterosexualized Organizations: The Case of</w:t>
      </w:r>
      <w:r w:rsidRPr="0011095A">
        <w:rPr>
          <w:rFonts w:ascii="Times New Roman" w:hAnsi="Times New Roman" w:cs="Times New Roman"/>
        </w:rPr>
        <w:t xml:space="preserve"> Housing, Roommate, and Visitation Policies at Christian Colleges and Universities</w:t>
      </w:r>
      <w:r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>Socius</w:t>
      </w:r>
      <w:r>
        <w:rPr>
          <w:rFonts w:ascii="Times New Roman" w:hAnsi="Times New Roman" w:cs="Times New Roman"/>
        </w:rPr>
        <w:t>, 9(1): 1-17.</w:t>
      </w:r>
    </w:p>
    <w:p w14:paraId="2F4BE05C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0CEAFF71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1B3CE8">
        <w:rPr>
          <w:rFonts w:ascii="Times New Roman" w:hAnsi="Times New Roman" w:cs="Times New Roman"/>
          <w:b/>
        </w:rPr>
        <w:t>Gomez, Gabby</w:t>
      </w:r>
      <w:r w:rsidRPr="00C14BB6">
        <w:rPr>
          <w:rFonts w:ascii="Times New Roman" w:hAnsi="Times New Roman" w:cs="Times New Roman"/>
          <w:bCs/>
        </w:rPr>
        <w:t xml:space="preserve">, Rachel M. Schmitz, Eve Nance, Jennifer </w:t>
      </w:r>
      <w:proofErr w:type="spellStart"/>
      <w:r w:rsidRPr="00C14BB6">
        <w:rPr>
          <w:rFonts w:ascii="Times New Roman" w:hAnsi="Times New Roman" w:cs="Times New Roman"/>
          <w:bCs/>
        </w:rPr>
        <w:t>Tabler</w:t>
      </w:r>
      <w:proofErr w:type="spellEnd"/>
      <w:r w:rsidRPr="00C14BB6">
        <w:rPr>
          <w:rFonts w:ascii="Times New Roman" w:hAnsi="Times New Roman" w:cs="Times New Roman"/>
          <w:bCs/>
        </w:rPr>
        <w:t xml:space="preserve">, and Ruby </w:t>
      </w:r>
      <w:proofErr w:type="spellStart"/>
      <w:r w:rsidRPr="00C14BB6">
        <w:rPr>
          <w:rFonts w:ascii="Times New Roman" w:hAnsi="Times New Roman" w:cs="Times New Roman"/>
          <w:bCs/>
        </w:rPr>
        <w:t>Charak</w:t>
      </w:r>
      <w:proofErr w:type="spellEnd"/>
      <w:r w:rsidRPr="00C14B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E56599C" w14:textId="77777777" w:rsidR="00A71CCD" w:rsidRPr="00774E86" w:rsidRDefault="00A71CCD" w:rsidP="00A71CCD">
      <w:pPr>
        <w:ind w:left="720"/>
        <w:rPr>
          <w:rFonts w:ascii="Times New Roman" w:hAnsi="Times New Roman" w:cs="Times New Roman"/>
          <w:color w:val="000000"/>
        </w:rPr>
      </w:pPr>
      <w:r w:rsidRPr="00C14BB6">
        <w:rPr>
          <w:rFonts w:ascii="Times New Roman" w:hAnsi="Times New Roman" w:cs="Times New Roman"/>
        </w:rPr>
        <w:t>“</w:t>
      </w:r>
      <w:r w:rsidRPr="00C14BB6">
        <w:rPr>
          <w:rFonts w:ascii="Times New Roman" w:hAnsi="Times New Roman" w:cs="Times New Roman"/>
          <w:color w:val="000000"/>
        </w:rPr>
        <w:t>“Sometimes We Just Need to Sit Down and Breathe”: LGBTQ+ People’s Views on the Unexpected Benefits Stemming from COVID-19 Pandemic Life Changes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i/>
          <w:iCs/>
          <w:color w:val="000000"/>
        </w:rPr>
        <w:t xml:space="preserve">Journal of Ethnographic and Qualitative Research, </w:t>
      </w:r>
      <w:r>
        <w:rPr>
          <w:rFonts w:ascii="Times New Roman" w:hAnsi="Times New Roman" w:cs="Times New Roman"/>
          <w:color w:val="000000"/>
        </w:rPr>
        <w:t xml:space="preserve">17(2): 113-131. </w:t>
      </w:r>
    </w:p>
    <w:p w14:paraId="41B87B0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5D55A991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Schmitz, Rachel M., </w:t>
      </w:r>
      <w:r w:rsidRPr="001B3CE8">
        <w:rPr>
          <w:rFonts w:ascii="Times New Roman" w:hAnsi="Times New Roman" w:cs="Times New Roman"/>
          <w:b/>
          <w:bCs/>
        </w:rPr>
        <w:t>Gabby Gomez</w:t>
      </w:r>
      <w:r w:rsidRPr="00C7292E">
        <w:rPr>
          <w:rFonts w:ascii="Times New Roman" w:hAnsi="Times New Roman" w:cs="Times New Roman"/>
        </w:rPr>
        <w:t xml:space="preserve">, Aidan Probst, Jennifer </w:t>
      </w:r>
      <w:proofErr w:type="spellStart"/>
      <w:r w:rsidRPr="00C7292E">
        <w:rPr>
          <w:rFonts w:ascii="Times New Roman" w:hAnsi="Times New Roman" w:cs="Times New Roman"/>
        </w:rPr>
        <w:t>Tabler</w:t>
      </w:r>
      <w:proofErr w:type="spellEnd"/>
      <w:r w:rsidRPr="00C7292E">
        <w:rPr>
          <w:rFonts w:ascii="Times New Roman" w:hAnsi="Times New Roman" w:cs="Times New Roman"/>
        </w:rPr>
        <w:t xml:space="preserve">, and Ruby </w:t>
      </w:r>
      <w:proofErr w:type="spellStart"/>
      <w:r w:rsidRPr="00C7292E">
        <w:rPr>
          <w:rFonts w:ascii="Times New Roman" w:hAnsi="Times New Roman" w:cs="Times New Roman"/>
        </w:rPr>
        <w:t>Charak</w:t>
      </w:r>
      <w:proofErr w:type="spellEnd"/>
      <w:r w:rsidRPr="00C7292E">
        <w:rPr>
          <w:rFonts w:ascii="Times New Roman" w:hAnsi="Times New Roman" w:cs="Times New Roman"/>
        </w:rPr>
        <w:t xml:space="preserve">. “Queer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olitics of a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andemic: LGBTQ+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eople’s </w:t>
      </w:r>
      <w:r>
        <w:rPr>
          <w:rFonts w:ascii="Times New Roman" w:hAnsi="Times New Roman" w:cs="Times New Roman"/>
        </w:rPr>
        <w:t>C</w:t>
      </w:r>
      <w:r w:rsidRPr="00C7292E">
        <w:rPr>
          <w:rFonts w:ascii="Times New Roman" w:hAnsi="Times New Roman" w:cs="Times New Roman"/>
        </w:rPr>
        <w:t xml:space="preserve">onceptions of COVID-19’s </w:t>
      </w:r>
      <w:r>
        <w:rPr>
          <w:rFonts w:ascii="Times New Roman" w:hAnsi="Times New Roman" w:cs="Times New Roman"/>
        </w:rPr>
        <w:t>P</w:t>
      </w:r>
      <w:r w:rsidRPr="00C7292E">
        <w:rPr>
          <w:rFonts w:ascii="Times New Roman" w:hAnsi="Times New Roman" w:cs="Times New Roman"/>
        </w:rPr>
        <w:t xml:space="preserve">oliticization.” </w:t>
      </w:r>
      <w:r w:rsidRPr="00C7292E">
        <w:rPr>
          <w:rFonts w:ascii="Times New Roman" w:hAnsi="Times New Roman" w:cs="Times New Roman"/>
          <w:i/>
          <w:iCs/>
        </w:rPr>
        <w:t>Sexuality Research and Social Policy</w:t>
      </w:r>
      <w:r w:rsidRPr="00C7292E">
        <w:rPr>
          <w:rFonts w:ascii="Times New Roman" w:hAnsi="Times New Roman" w:cs="Times New Roman"/>
        </w:rPr>
        <w:t xml:space="preserve">, </w:t>
      </w:r>
      <w:r w:rsidRPr="00DD3892">
        <w:rPr>
          <w:rFonts w:ascii="Times New Roman" w:hAnsi="Times New Roman" w:cs="Times New Roman"/>
        </w:rPr>
        <w:t>20:</w:t>
      </w:r>
      <w:r w:rsidRPr="00DD3892">
        <w:rPr>
          <w:rStyle w:val="u-visually-hidden"/>
          <w:rFonts w:ascii="Times New Roman" w:hAnsi="Times New Roman" w:cs="Times New Roman"/>
        </w:rPr>
        <w:t xml:space="preserve"> </w:t>
      </w:r>
      <w:r w:rsidRPr="00DD3892">
        <w:rPr>
          <w:rFonts w:ascii="Times New Roman" w:hAnsi="Times New Roman" w:cs="Times New Roman"/>
        </w:rPr>
        <w:t>751–765</w:t>
      </w:r>
      <w:r>
        <w:rPr>
          <w:rFonts w:ascii="Times New Roman" w:hAnsi="Times New Roman" w:cs="Times New Roman"/>
        </w:rPr>
        <w:t>.</w:t>
      </w:r>
      <w:r w:rsidRPr="00C7292E">
        <w:rPr>
          <w:rFonts w:ascii="Times New Roman" w:hAnsi="Times New Roman" w:cs="Times New Roman"/>
        </w:rPr>
        <w:t xml:space="preserve"> </w:t>
      </w:r>
    </w:p>
    <w:p w14:paraId="3A570594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377DD9CE" w14:textId="77777777" w:rsidR="00A71CCD" w:rsidRPr="00141D06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OTHER PUBLICATIONS </w:t>
      </w:r>
    </w:p>
    <w:p w14:paraId="721981E9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  <w:r w:rsidRPr="00141D06">
        <w:rPr>
          <w:rFonts w:ascii="Times New Roman" w:hAnsi="Times New Roman" w:cs="Times New Roman"/>
          <w:color w:val="000000"/>
        </w:rPr>
        <w:t>2024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 xml:space="preserve">Schachle-Gordon, Jessica, </w:t>
      </w:r>
      <w:r w:rsidRPr="000534C4">
        <w:rPr>
          <w:rFonts w:ascii="Times New Roman" w:hAnsi="Times New Roman" w:cs="Times New Roman"/>
          <w:b/>
          <w:bCs/>
          <w:color w:val="000000"/>
        </w:rPr>
        <w:t>Gabby Gomez</w:t>
      </w:r>
      <w:r w:rsidRPr="00141D06">
        <w:rPr>
          <w:rFonts w:ascii="Times New Roman" w:hAnsi="Times New Roman" w:cs="Times New Roman"/>
          <w:color w:val="000000"/>
        </w:rPr>
        <w:t xml:space="preserve">, Jonathan S. Coley, and Dan Morrison. 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 xml:space="preserve">“Why Do So Many Christian Colleges and Universities Maintain Gendered </w:t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Style w:val="apple-tab-span"/>
          <w:rFonts w:ascii="Times New Roman" w:hAnsi="Times New Roman" w:cs="Times New Roman"/>
          <w:color w:val="000000"/>
        </w:rPr>
        <w:tab/>
      </w:r>
      <w:r w:rsidRPr="00141D06">
        <w:rPr>
          <w:rFonts w:ascii="Times New Roman" w:hAnsi="Times New Roman" w:cs="Times New Roman"/>
          <w:color w:val="000000"/>
        </w:rPr>
        <w:t>Residence Life Policies?”</w:t>
      </w:r>
      <w:r>
        <w:rPr>
          <w:rFonts w:ascii="Times New Roman" w:hAnsi="Times New Roman" w:cs="Times New Roman"/>
          <w:color w:val="000000"/>
        </w:rPr>
        <w:t xml:space="preserve"> </w:t>
      </w:r>
      <w:r w:rsidRPr="00141D06">
        <w:rPr>
          <w:rFonts w:ascii="Times New Roman" w:hAnsi="Times New Roman" w:cs="Times New Roman"/>
          <w:i/>
          <w:iCs/>
          <w:color w:val="000000"/>
        </w:rPr>
        <w:t>Council on Contemporary Families</w:t>
      </w:r>
      <w:r w:rsidRPr="00141D06">
        <w:rPr>
          <w:rFonts w:ascii="Times New Roman" w:hAnsi="Times New Roman" w:cs="Times New Roman"/>
          <w:color w:val="000000"/>
        </w:rPr>
        <w:t>.</w:t>
      </w:r>
    </w:p>
    <w:p w14:paraId="187C361A" w14:textId="77777777" w:rsidR="00DE2CF8" w:rsidRDefault="00DE2CF8" w:rsidP="00A71CCD">
      <w:pPr>
        <w:rPr>
          <w:rFonts w:ascii="Times New Roman" w:hAnsi="Times New Roman" w:cs="Times New Roman"/>
          <w:color w:val="000000"/>
        </w:rPr>
      </w:pPr>
    </w:p>
    <w:p w14:paraId="2289FB1A" w14:textId="1DD4EC37" w:rsidR="00DE2CF8" w:rsidRPr="00DE2CF8" w:rsidRDefault="00DE2CF8" w:rsidP="00A71C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2024</w:t>
      </w:r>
      <w:r>
        <w:rPr>
          <w:rFonts w:ascii="Times New Roman" w:hAnsi="Times New Roman" w:cs="Times New Roman"/>
          <w:color w:val="000000"/>
        </w:rPr>
        <w:tab/>
      </w:r>
      <w:r w:rsidRPr="000534C4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 xml:space="preserve">, Jessica L. Schachle-Gordon, and Jonathan S. Coley. “Concept Spotlight: </w:t>
      </w:r>
      <w:r>
        <w:rPr>
          <w:rFonts w:ascii="Times New Roman" w:hAnsi="Times New Roman" w:cs="Times New Roman"/>
          <w:color w:val="000000"/>
        </w:rPr>
        <w:tab/>
        <w:t xml:space="preserve">New Directions in the Study of Occupational Activism.” </w:t>
      </w:r>
      <w:r>
        <w:rPr>
          <w:rFonts w:ascii="Times New Roman" w:hAnsi="Times New Roman" w:cs="Times New Roman"/>
          <w:i/>
          <w:iCs/>
          <w:color w:val="000000"/>
        </w:rPr>
        <w:t>Critical Mass Bulletin.</w:t>
      </w:r>
    </w:p>
    <w:p w14:paraId="3D6191F2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183A720F" w14:textId="2B6FF2C9" w:rsidR="00A71CCD" w:rsidRPr="00E75693" w:rsidRDefault="00A71CCD" w:rsidP="00E75693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ARTICLES UNDER REVIEW </w:t>
      </w:r>
    </w:p>
    <w:p w14:paraId="7B69AD03" w14:textId="0C512EF2" w:rsidR="00EC356E" w:rsidRDefault="00A71CCD" w:rsidP="00A71CCD">
      <w:pPr>
        <w:rPr>
          <w:rFonts w:ascii="Times New Roman" w:hAnsi="Times New Roman" w:cs="Times New Roman"/>
          <w:i/>
          <w:iCs/>
          <w:color w:val="000000"/>
        </w:rPr>
      </w:pPr>
      <w:r w:rsidRPr="00D32B7C">
        <w:rPr>
          <w:rFonts w:ascii="Times New Roman" w:hAnsi="Times New Roman" w:cs="Times New Roman"/>
          <w:color w:val="000000"/>
        </w:rPr>
        <w:t xml:space="preserve">Schmitz, Rachel M., </w:t>
      </w:r>
      <w:r w:rsidRPr="00AB49F0">
        <w:rPr>
          <w:rFonts w:ascii="Times New Roman" w:hAnsi="Times New Roman" w:cs="Times New Roman"/>
          <w:b/>
          <w:bCs/>
          <w:color w:val="000000"/>
        </w:rPr>
        <w:t xml:space="preserve">Gabby </w:t>
      </w:r>
      <w:r w:rsidRPr="007A3042">
        <w:rPr>
          <w:rFonts w:ascii="Times New Roman" w:hAnsi="Times New Roman" w:cs="Times New Roman"/>
          <w:b/>
          <w:bCs/>
          <w:color w:val="000000"/>
        </w:rPr>
        <w:t>Gomez</w:t>
      </w:r>
      <w:r w:rsidRPr="00D32B7C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Jessica </w:t>
      </w:r>
      <w:r w:rsidRPr="00D32B7C">
        <w:rPr>
          <w:rFonts w:ascii="Times New Roman" w:hAnsi="Times New Roman" w:cs="Times New Roman"/>
          <w:color w:val="000000"/>
        </w:rPr>
        <w:t>Schachle-Gordon,</w:t>
      </w:r>
      <w:r>
        <w:rPr>
          <w:rFonts w:ascii="Times New Roman" w:hAnsi="Times New Roman" w:cs="Times New Roman"/>
          <w:color w:val="000000"/>
        </w:rPr>
        <w:t xml:space="preserve"> Paola</w:t>
      </w:r>
      <w:r w:rsidRPr="00D32B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32B7C">
        <w:rPr>
          <w:rFonts w:ascii="Times New Roman" w:hAnsi="Times New Roman" w:cs="Times New Roman"/>
          <w:color w:val="000000"/>
        </w:rPr>
        <w:t>Sainz</w:t>
      </w:r>
      <w:proofErr w:type="spellEnd"/>
      <w:r w:rsidRPr="00D32B7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D32B7C">
        <w:rPr>
          <w:rFonts w:ascii="Times New Roman" w:hAnsi="Times New Roman" w:cs="Times New Roman"/>
          <w:color w:val="000000"/>
        </w:rPr>
        <w:t>Sujet</w:t>
      </w:r>
      <w:proofErr w:type="spellEnd"/>
      <w:r w:rsidRPr="00D32B7C"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Kelva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32B7C">
        <w:rPr>
          <w:rFonts w:ascii="Times New Roman" w:hAnsi="Times New Roman" w:cs="Times New Roman"/>
          <w:color w:val="000000"/>
        </w:rPr>
        <w:t xml:space="preserve">Hunger, </w:t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Kendria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 w:rsidRPr="00D32B7C">
        <w:rPr>
          <w:rFonts w:ascii="Times New Roman" w:hAnsi="Times New Roman" w:cs="Times New Roman"/>
          <w:color w:val="000000"/>
        </w:rPr>
        <w:t xml:space="preserve">Cost, </w:t>
      </w:r>
      <w:r>
        <w:rPr>
          <w:rFonts w:ascii="Times New Roman" w:hAnsi="Times New Roman" w:cs="Times New Roman"/>
          <w:color w:val="000000"/>
        </w:rPr>
        <w:t xml:space="preserve">and Ryan </w:t>
      </w:r>
      <w:r w:rsidRPr="00D32B7C">
        <w:rPr>
          <w:rFonts w:ascii="Times New Roman" w:hAnsi="Times New Roman" w:cs="Times New Roman"/>
          <w:color w:val="000000"/>
        </w:rPr>
        <w:t xml:space="preserve">Chung. </w:t>
      </w:r>
      <w:r w:rsidR="00C52881">
        <w:rPr>
          <w:rFonts w:ascii="Times New Roman" w:hAnsi="Times New Roman" w:cs="Times New Roman"/>
          <w:color w:val="000000"/>
        </w:rPr>
        <w:t>“</w:t>
      </w:r>
      <w:r w:rsidRPr="00D32B7C">
        <w:rPr>
          <w:rFonts w:ascii="Times New Roman" w:hAnsi="Times New Roman" w:cs="Times New Roman"/>
          <w:color w:val="000000"/>
        </w:rPr>
        <w:t xml:space="preserve">For the Love of Dogs: Evaluating the Impacts of </w:t>
      </w:r>
      <w:r>
        <w:rPr>
          <w:rFonts w:ascii="Times New Roman" w:hAnsi="Times New Roman" w:cs="Times New Roman"/>
          <w:color w:val="000000"/>
        </w:rPr>
        <w:tab/>
      </w:r>
      <w:r w:rsidRPr="00D32B7C">
        <w:rPr>
          <w:rFonts w:ascii="Times New Roman" w:hAnsi="Times New Roman" w:cs="Times New Roman"/>
          <w:color w:val="000000"/>
        </w:rPr>
        <w:t>an Integrated Pet Therapy Program on a College Campus</w:t>
      </w:r>
      <w:r>
        <w:rPr>
          <w:rFonts w:ascii="Times New Roman" w:hAnsi="Times New Roman" w:cs="Times New Roman"/>
          <w:color w:val="000000"/>
        </w:rPr>
        <w:t>.</w:t>
      </w:r>
      <w:r w:rsidR="00C52881">
        <w:rPr>
          <w:rFonts w:ascii="Times New Roman" w:hAnsi="Times New Roman" w:cs="Times New Roman"/>
          <w:color w:val="000000"/>
        </w:rPr>
        <w:t>”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 xml:space="preserve">Journal of American College </w:t>
      </w:r>
      <w:r>
        <w:rPr>
          <w:rFonts w:ascii="Times New Roman" w:hAnsi="Times New Roman" w:cs="Times New Roman"/>
          <w:i/>
          <w:iCs/>
          <w:color w:val="000000"/>
        </w:rPr>
        <w:tab/>
        <w:t>of Health</w:t>
      </w:r>
      <w:r w:rsidR="00C52881">
        <w:rPr>
          <w:rFonts w:ascii="Times New Roman" w:hAnsi="Times New Roman" w:cs="Times New Roman"/>
          <w:i/>
          <w:iCs/>
          <w:color w:val="000000"/>
        </w:rPr>
        <w:t>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14:paraId="640A6593" w14:textId="77777777" w:rsidR="00A71CCD" w:rsidRDefault="00A71CCD" w:rsidP="00A71CCD">
      <w:pPr>
        <w:rPr>
          <w:rFonts w:ascii="Times New Roman" w:hAnsi="Times New Roman" w:cs="Times New Roman"/>
          <w:i/>
          <w:iCs/>
          <w:color w:val="000000"/>
        </w:rPr>
      </w:pPr>
    </w:p>
    <w:p w14:paraId="2B06A0BD" w14:textId="7A217235" w:rsidR="00EC356E" w:rsidRDefault="00A71CCD" w:rsidP="00A71CCD">
      <w:pPr>
        <w:rPr>
          <w:rFonts w:ascii="Times New Roman" w:hAnsi="Times New Roman" w:cs="Times New Roman"/>
          <w:i/>
          <w:iCs/>
        </w:rPr>
      </w:pPr>
      <w:r w:rsidRPr="007A3042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 xml:space="preserve"> and Kelley Sittner</w:t>
      </w:r>
      <w:r w:rsidRPr="006949A7">
        <w:rPr>
          <w:rFonts w:ascii="Times New Roman" w:hAnsi="Times New Roman" w:cs="Times New Roman"/>
        </w:rPr>
        <w:t>. “</w:t>
      </w:r>
      <w:r>
        <w:rPr>
          <w:rFonts w:ascii="Times New Roman" w:hAnsi="Times New Roman" w:cs="Times New Roman"/>
        </w:rPr>
        <w:t>Healthcare Discrimination, Healthcare Avoidance, and Self-</w:t>
      </w:r>
      <w:r>
        <w:rPr>
          <w:rFonts w:ascii="Times New Roman" w:hAnsi="Times New Roman" w:cs="Times New Roman"/>
        </w:rPr>
        <w:tab/>
        <w:t xml:space="preserve">Rated Health </w:t>
      </w:r>
      <w:r w:rsidRPr="006949A7">
        <w:rPr>
          <w:rFonts w:ascii="Times New Roman" w:hAnsi="Times New Roman" w:cs="Times New Roman"/>
        </w:rPr>
        <w:t xml:space="preserve">in a </w:t>
      </w:r>
      <w:r>
        <w:rPr>
          <w:rFonts w:ascii="Times New Roman" w:hAnsi="Times New Roman" w:cs="Times New Roman"/>
        </w:rPr>
        <w:t>Sample of American Indians with Type 2 Diabetes</w:t>
      </w:r>
      <w:r w:rsidRPr="006949A7">
        <w:rPr>
          <w:rFonts w:ascii="Times New Roman" w:hAnsi="Times New Roman" w:cs="Times New Roman"/>
        </w:rPr>
        <w:t xml:space="preserve">.” </w:t>
      </w:r>
      <w:r w:rsidR="00C52881">
        <w:rPr>
          <w:rFonts w:ascii="Times New Roman" w:hAnsi="Times New Roman" w:cs="Times New Roman"/>
          <w:i/>
          <w:iCs/>
        </w:rPr>
        <w:t xml:space="preserve">Journal of </w:t>
      </w:r>
      <w:r w:rsidR="00C52881">
        <w:rPr>
          <w:rFonts w:ascii="Times New Roman" w:hAnsi="Times New Roman" w:cs="Times New Roman"/>
          <w:i/>
          <w:iCs/>
        </w:rPr>
        <w:tab/>
        <w:t xml:space="preserve">Behavioral Medicine. </w:t>
      </w:r>
    </w:p>
    <w:p w14:paraId="2D57726F" w14:textId="77777777" w:rsidR="00EC356E" w:rsidRPr="00EC356E" w:rsidRDefault="00EC356E" w:rsidP="00A71CCD">
      <w:pPr>
        <w:rPr>
          <w:rFonts w:ascii="Times New Roman" w:hAnsi="Times New Roman" w:cs="Times New Roman"/>
          <w:i/>
          <w:iCs/>
        </w:rPr>
      </w:pPr>
    </w:p>
    <w:p w14:paraId="1E4A6635" w14:textId="2EA96A17" w:rsidR="00EC356E" w:rsidRPr="00F670ED" w:rsidRDefault="00EC356E" w:rsidP="00A71CCD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Coley, Jonathan S. and </w:t>
      </w:r>
      <w:r w:rsidRPr="00525F2C">
        <w:rPr>
          <w:rFonts w:ascii="Times New Roman" w:hAnsi="Times New Roman" w:cs="Times New Roman"/>
          <w:b/>
          <w:bCs/>
        </w:rPr>
        <w:t>Gabby Gomez.</w:t>
      </w:r>
      <w:r>
        <w:rPr>
          <w:rFonts w:ascii="Times New Roman" w:hAnsi="Times New Roman" w:cs="Times New Roman"/>
        </w:rPr>
        <w:t xml:space="preserve"> “</w:t>
      </w:r>
      <w:proofErr w:type="spellStart"/>
      <w:r w:rsidRPr="00EC356E">
        <w:rPr>
          <w:rFonts w:ascii="Times New Roman" w:hAnsi="Times New Roman" w:cs="Times New Roman"/>
        </w:rPr>
        <w:t>Transmorphic</w:t>
      </w:r>
      <w:proofErr w:type="spellEnd"/>
      <w:r w:rsidRPr="00EC356E">
        <w:rPr>
          <w:rFonts w:ascii="Times New Roman" w:hAnsi="Times New Roman" w:cs="Times New Roman"/>
        </w:rPr>
        <w:t xml:space="preserve"> Organizations: Racial Segregation and </w:t>
      </w:r>
      <w:r>
        <w:rPr>
          <w:rFonts w:ascii="Times New Roman" w:hAnsi="Times New Roman" w:cs="Times New Roman"/>
        </w:rPr>
        <w:tab/>
      </w:r>
      <w:r w:rsidRPr="00EC356E">
        <w:rPr>
          <w:rFonts w:ascii="Times New Roman" w:hAnsi="Times New Roman" w:cs="Times New Roman"/>
        </w:rPr>
        <w:t>Discrimination against LGBTQ Students at Christian Colleges and Universities</w:t>
      </w:r>
      <w:r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  <w:i/>
          <w:iCs/>
        </w:rPr>
        <w:t xml:space="preserve">Social </w:t>
      </w:r>
      <w:r>
        <w:rPr>
          <w:rFonts w:ascii="Times New Roman" w:hAnsi="Times New Roman" w:cs="Times New Roman"/>
          <w:i/>
          <w:iCs/>
        </w:rPr>
        <w:tab/>
        <w:t xml:space="preserve">Forces. </w:t>
      </w:r>
    </w:p>
    <w:p w14:paraId="3B29806F" w14:textId="77777777" w:rsidR="00A71CCD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</w:p>
    <w:p w14:paraId="4230EDA1" w14:textId="77777777" w:rsidR="00A71CCD" w:rsidRPr="00142AD1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WORKS IN PROGRESS</w:t>
      </w:r>
    </w:p>
    <w:p w14:paraId="75941EBB" w14:textId="77777777" w:rsidR="00613371" w:rsidRDefault="00613371" w:rsidP="00613371">
      <w:pPr>
        <w:rPr>
          <w:rFonts w:ascii="Times New Roman" w:hAnsi="Times New Roman" w:cs="Times New Roman"/>
        </w:rPr>
      </w:pPr>
      <w:r w:rsidRPr="007A3042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>. “</w:t>
      </w:r>
      <w:r w:rsidRPr="004E4C18">
        <w:rPr>
          <w:rFonts w:ascii="Times New Roman" w:hAnsi="Times New Roman" w:cs="Times New Roman"/>
        </w:rPr>
        <w:t>Pathways to Occupational Activism: The Role of Resocialization</w:t>
      </w:r>
      <w:r>
        <w:rPr>
          <w:rFonts w:ascii="Times New Roman" w:hAnsi="Times New Roman" w:cs="Times New Roman"/>
        </w:rPr>
        <w:t>”</w:t>
      </w:r>
    </w:p>
    <w:p w14:paraId="4E6BD043" w14:textId="77777777" w:rsidR="00613371" w:rsidRDefault="00613371" w:rsidP="0061337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  <w:iCs/>
        </w:rPr>
        <w:t xml:space="preserve">Abstract submission to a special issue of Work and Occupations accepted </w:t>
      </w:r>
    </w:p>
    <w:p w14:paraId="5C6F4D0F" w14:textId="77777777" w:rsidR="00A71CCD" w:rsidRPr="006949A7" w:rsidRDefault="00A71CCD" w:rsidP="00A71CCD">
      <w:pPr>
        <w:rPr>
          <w:rFonts w:ascii="Times New Roman" w:hAnsi="Times New Roman" w:cs="Times New Roman"/>
        </w:rPr>
      </w:pPr>
    </w:p>
    <w:p w14:paraId="2D2BC66A" w14:textId="03678B8E" w:rsidR="004E4C18" w:rsidRDefault="00A71CCD" w:rsidP="00A71CCD">
      <w:pPr>
        <w:rPr>
          <w:rFonts w:ascii="Times New Roman" w:hAnsi="Times New Roman" w:cs="Times New Roman"/>
        </w:rPr>
      </w:pPr>
      <w:r w:rsidRPr="007A3042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>.</w:t>
      </w:r>
      <w:r w:rsidRPr="006949A7">
        <w:rPr>
          <w:rFonts w:ascii="Times New Roman" w:hAnsi="Times New Roman" w:cs="Times New Roman"/>
        </w:rPr>
        <w:t xml:space="preserve"> “</w:t>
      </w:r>
      <w:r>
        <w:rPr>
          <w:rFonts w:ascii="Times New Roman" w:hAnsi="Times New Roman" w:cs="Times New Roman"/>
        </w:rPr>
        <w:t xml:space="preserve">Social Movement Participation as a Means of Biographical Repair: The Case </w:t>
      </w:r>
      <w:r>
        <w:rPr>
          <w:rFonts w:ascii="Times New Roman" w:hAnsi="Times New Roman" w:cs="Times New Roman"/>
        </w:rPr>
        <w:tab/>
        <w:t xml:space="preserve">of the Weight-Inclusive Healthcare Movement” </w:t>
      </w:r>
    </w:p>
    <w:p w14:paraId="6423DD66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4EF18C0A" w14:textId="104A74B5" w:rsidR="00A71CCD" w:rsidRDefault="00A71CCD" w:rsidP="00A71CCD">
      <w:pPr>
        <w:rPr>
          <w:rFonts w:ascii="Times New Roman" w:hAnsi="Times New Roman" w:cs="Times New Roman"/>
        </w:rPr>
      </w:pPr>
      <w:r w:rsidRPr="007A3042">
        <w:rPr>
          <w:rFonts w:ascii="Times New Roman" w:hAnsi="Times New Roman" w:cs="Times New Roman"/>
          <w:b/>
          <w:bCs/>
        </w:rPr>
        <w:t>Gomez, Gabby.</w:t>
      </w:r>
      <w:r w:rsidRPr="00B64D32">
        <w:rPr>
          <w:rFonts w:ascii="Times New Roman" w:hAnsi="Times New Roman" w:cs="Times New Roman"/>
        </w:rPr>
        <w:t xml:space="preserve"> </w:t>
      </w:r>
      <w:r w:rsidR="00EC356E">
        <w:rPr>
          <w:rFonts w:ascii="Times New Roman" w:hAnsi="Times New Roman" w:cs="Times New Roman"/>
        </w:rPr>
        <w:t xml:space="preserve"> </w:t>
      </w:r>
      <w:r w:rsidR="00EC356E" w:rsidRPr="00066356">
        <w:rPr>
          <w:rFonts w:ascii="Times New Roman" w:hAnsi="Times New Roman" w:cs="Times New Roman"/>
        </w:rPr>
        <w:t xml:space="preserve">“Even If It's Not Super Radical or Direct Action, It All Still Matters:” </w:t>
      </w:r>
      <w:r w:rsidR="00EC356E">
        <w:rPr>
          <w:rFonts w:ascii="Times New Roman" w:hAnsi="Times New Roman" w:cs="Times New Roman"/>
        </w:rPr>
        <w:tab/>
      </w:r>
      <w:r w:rsidR="00EC356E" w:rsidRPr="00066356">
        <w:rPr>
          <w:rFonts w:ascii="Times New Roman" w:hAnsi="Times New Roman" w:cs="Times New Roman"/>
        </w:rPr>
        <w:t xml:space="preserve">Occupational Activism </w:t>
      </w:r>
      <w:r w:rsidR="00EC356E">
        <w:rPr>
          <w:rFonts w:ascii="Times New Roman" w:hAnsi="Times New Roman" w:cs="Times New Roman"/>
        </w:rPr>
        <w:t>among Weight-Inclusive Healthcare Practitioners</w:t>
      </w:r>
    </w:p>
    <w:p w14:paraId="1F0618CF" w14:textId="77777777" w:rsidR="007A7B4D" w:rsidRDefault="007A7B4D" w:rsidP="00A71CCD">
      <w:pPr>
        <w:rPr>
          <w:rFonts w:ascii="Times New Roman" w:hAnsi="Times New Roman" w:cs="Times New Roman"/>
        </w:rPr>
      </w:pPr>
    </w:p>
    <w:p w14:paraId="10F3A667" w14:textId="0A78269D" w:rsidR="007A7B4D" w:rsidRDefault="007A7B4D" w:rsidP="007A7B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Gomez, Gabby. </w:t>
      </w:r>
      <w:r w:rsidRPr="007A7B4D">
        <w:rPr>
          <w:rFonts w:ascii="Times New Roman" w:hAnsi="Times New Roman" w:cs="Times New Roman"/>
        </w:rPr>
        <w:t xml:space="preserve">“Weight-Inclusive Healthcare: A Means of Enhancing Health, Equity, and </w:t>
      </w:r>
      <w:r w:rsidR="004A092E">
        <w:rPr>
          <w:rFonts w:ascii="Times New Roman" w:hAnsi="Times New Roman" w:cs="Times New Roman"/>
        </w:rPr>
        <w:tab/>
      </w:r>
      <w:r w:rsidRPr="007A7B4D">
        <w:rPr>
          <w:rFonts w:ascii="Times New Roman" w:hAnsi="Times New Roman" w:cs="Times New Roman"/>
        </w:rPr>
        <w:t>Social Justice.”</w:t>
      </w:r>
    </w:p>
    <w:p w14:paraId="1888A539" w14:textId="77777777" w:rsidR="004E6510" w:rsidRDefault="004E6510" w:rsidP="007A7B4D">
      <w:pPr>
        <w:rPr>
          <w:rFonts w:ascii="Times New Roman" w:hAnsi="Times New Roman" w:cs="Times New Roman"/>
        </w:rPr>
      </w:pPr>
    </w:p>
    <w:p w14:paraId="12FF9A16" w14:textId="4E4F06CD" w:rsidR="004E6510" w:rsidRPr="004E6510" w:rsidRDefault="004E6510" w:rsidP="004E6510">
      <w:pPr>
        <w:rPr>
          <w:rFonts w:ascii="Times New Roman" w:hAnsi="Times New Roman" w:cs="Times New Roman"/>
          <w:b/>
          <w:bCs/>
        </w:rPr>
      </w:pPr>
      <w:r w:rsidRPr="004E6510">
        <w:rPr>
          <w:rFonts w:ascii="Times New Roman" w:hAnsi="Times New Roman" w:cs="Times New Roman"/>
        </w:rPr>
        <w:t xml:space="preserve">Coley, Jonathan, Gary Adler, Damon </w:t>
      </w:r>
      <w:proofErr w:type="spellStart"/>
      <w:r w:rsidRPr="004E6510">
        <w:rPr>
          <w:rFonts w:ascii="Times New Roman" w:hAnsi="Times New Roman" w:cs="Times New Roman"/>
        </w:rPr>
        <w:t>Mayrl</w:t>
      </w:r>
      <w:proofErr w:type="spellEnd"/>
      <w:r w:rsidRPr="004E6510">
        <w:rPr>
          <w:rFonts w:ascii="Times New Roman" w:hAnsi="Times New Roman" w:cs="Times New Roman"/>
        </w:rPr>
        <w:t xml:space="preserve">, Rebecca Sager, Eric </w:t>
      </w:r>
      <w:proofErr w:type="spellStart"/>
      <w:r w:rsidRPr="004E6510">
        <w:rPr>
          <w:rFonts w:ascii="Times New Roman" w:hAnsi="Times New Roman" w:cs="Times New Roman"/>
        </w:rPr>
        <w:t>Plutzer</w:t>
      </w:r>
      <w:proofErr w:type="spellEnd"/>
      <w:r w:rsidRPr="004E6510">
        <w:rPr>
          <w:rFonts w:ascii="Times New Roman" w:hAnsi="Times New Roman" w:cs="Times New Roman"/>
        </w:rPr>
        <w:t>, and </w:t>
      </w:r>
      <w:r w:rsidRPr="004E6510">
        <w:rPr>
          <w:rFonts w:ascii="Times New Roman" w:hAnsi="Times New Roman" w:cs="Times New Roman"/>
          <w:b/>
          <w:bCs/>
        </w:rPr>
        <w:t>Gabby 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14:paraId="5A33A312" w14:textId="72C6EFBE" w:rsidR="004E6510" w:rsidRPr="004E6510" w:rsidRDefault="004E6510" w:rsidP="004E6510">
      <w:pPr>
        <w:ind w:left="720"/>
        <w:rPr>
          <w:rFonts w:ascii="Times New Roman" w:hAnsi="Times New Roman" w:cs="Times New Roman"/>
        </w:rPr>
      </w:pPr>
      <w:r w:rsidRPr="004E6510">
        <w:rPr>
          <w:rFonts w:ascii="Times New Roman" w:hAnsi="Times New Roman" w:cs="Times New Roman"/>
          <w:b/>
          <w:bCs/>
        </w:rPr>
        <w:lastRenderedPageBreak/>
        <w:t>Gomez</w:t>
      </w:r>
      <w:r w:rsidRPr="004E6510">
        <w:rPr>
          <w:rFonts w:ascii="Times New Roman" w:hAnsi="Times New Roman" w:cs="Times New Roman"/>
        </w:rPr>
        <w:t>. “Resistance at the Frontline? Occupational Activism among Local Government Officials in the United States.”</w:t>
      </w:r>
    </w:p>
    <w:p w14:paraId="2DD0A610" w14:textId="77777777" w:rsidR="00A71CCD" w:rsidRPr="00C14BB6" w:rsidRDefault="00A71CCD" w:rsidP="00A71CCD">
      <w:pPr>
        <w:rPr>
          <w:rFonts w:ascii="Times New Roman" w:hAnsi="Times New Roman" w:cs="Times New Roman"/>
        </w:rPr>
      </w:pPr>
    </w:p>
    <w:p w14:paraId="387F70F4" w14:textId="77777777" w:rsidR="00A71CCD" w:rsidRPr="00142AD1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RESEARCH ASSISTANTSHIPS </w:t>
      </w:r>
    </w:p>
    <w:p w14:paraId="0C1D22E0" w14:textId="43B3CE81" w:rsidR="00A71CCD" w:rsidRDefault="00A71CCD" w:rsidP="00A71CCD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2023-</w:t>
      </w:r>
      <w:r w:rsidR="00EC6CEB">
        <w:rPr>
          <w:rFonts w:ascii="Times New Roman" w:hAnsi="Times New Roman" w:cs="Times New Roman"/>
        </w:rPr>
        <w:t>2024</w:t>
      </w:r>
      <w:r w:rsidRPr="00C72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Dr. Jonathan Coley,</w:t>
      </w:r>
      <w:r w:rsidRPr="00C7292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ational </w:t>
      </w:r>
      <w:r w:rsidR="0098626A">
        <w:rPr>
          <w:rFonts w:ascii="Times New Roman" w:hAnsi="Times New Roman" w:cs="Times New Roman"/>
        </w:rPr>
        <w:t xml:space="preserve">Science Foundation </w:t>
      </w:r>
      <w:r w:rsidRPr="00C7292E">
        <w:rPr>
          <w:rFonts w:ascii="Times New Roman" w:hAnsi="Times New Roman" w:cs="Times New Roman"/>
        </w:rPr>
        <w:t xml:space="preserve">grant </w:t>
      </w:r>
    </w:p>
    <w:p w14:paraId="54CFA3DF" w14:textId="77777777" w:rsidR="00A71CCD" w:rsidRPr="0010132C" w:rsidRDefault="00A71CCD" w:rsidP="00A71CC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10132C">
        <w:rPr>
          <w:rFonts w:ascii="Times New Roman" w:hAnsi="Times New Roman" w:cs="Times New Roman"/>
          <w:i/>
          <w:iCs/>
          <w:color w:val="000000" w:themeColor="text1"/>
        </w:rPr>
        <w:t>Local Government Officials and the Management of Religion-State Relationships</w:t>
      </w:r>
      <w:r w:rsidRPr="0010132C">
        <w:rPr>
          <w:rFonts w:ascii="Times New Roman" w:hAnsi="Times New Roman" w:cs="Times New Roman"/>
          <w:color w:val="000000" w:themeColor="text1"/>
        </w:rPr>
        <w:t>, #2148554</w:t>
      </w:r>
    </w:p>
    <w:p w14:paraId="3CCE7A34" w14:textId="77777777" w:rsidR="00A71CCD" w:rsidRPr="001F692D" w:rsidRDefault="00A71CC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Conducted interviews with local government leaders across the United States</w:t>
      </w:r>
    </w:p>
    <w:p w14:paraId="02CAF518" w14:textId="2D717637" w:rsidR="001F692D" w:rsidRPr="00AB49F0" w:rsidRDefault="001F692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Coded qualitative interviews using ATLAS.ti</w:t>
      </w:r>
    </w:p>
    <w:p w14:paraId="5832EEB6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34FCA372" w14:textId="77777777" w:rsidR="00A71CCD" w:rsidRDefault="00A71CCD" w:rsidP="00A71CCD">
      <w:pPr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2021-</w:t>
      </w:r>
      <w:r>
        <w:rPr>
          <w:rFonts w:ascii="Times New Roman" w:hAnsi="Times New Roman" w:cs="Times New Roman"/>
        </w:rPr>
        <w:t>2024</w:t>
      </w:r>
      <w:r w:rsidRPr="00C729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Dr. Kelley Sittner,</w:t>
      </w:r>
      <w:r w:rsidRPr="00C7292E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 xml:space="preserve">ational Institutes of Health grants </w:t>
      </w:r>
    </w:p>
    <w:p w14:paraId="5B171265" w14:textId="51342083" w:rsidR="00A71CCD" w:rsidRDefault="00A71CCD" w:rsidP="00A71CCD">
      <w:pPr>
        <w:pStyle w:val="ListParagraph"/>
        <w:numPr>
          <w:ilvl w:val="0"/>
          <w:numId w:val="4"/>
        </w:numPr>
        <w:rPr>
          <w:rStyle w:val="data"/>
          <w:rFonts w:ascii="Times New Roman" w:hAnsi="Times New Roman" w:cs="Times New Roman"/>
        </w:rPr>
      </w:pPr>
      <w:r w:rsidRPr="0010132C">
        <w:rPr>
          <w:rFonts w:ascii="Times New Roman" w:hAnsi="Times New Roman" w:cs="Times New Roman"/>
          <w:i/>
          <w:iCs/>
        </w:rPr>
        <w:t xml:space="preserve">Family-Based, </w:t>
      </w:r>
      <w:proofErr w:type="gramStart"/>
      <w:r w:rsidRPr="0010132C">
        <w:rPr>
          <w:rFonts w:ascii="Times New Roman" w:hAnsi="Times New Roman" w:cs="Times New Roman"/>
          <w:i/>
          <w:iCs/>
        </w:rPr>
        <w:t>Culturally-Centered</w:t>
      </w:r>
      <w:proofErr w:type="gramEnd"/>
      <w:r w:rsidRPr="0010132C">
        <w:rPr>
          <w:rFonts w:ascii="Times New Roman" w:hAnsi="Times New Roman" w:cs="Times New Roman"/>
          <w:i/>
          <w:iCs/>
        </w:rPr>
        <w:t xml:space="preserve"> Diabetes Intervention with Ojibwe Communities, </w:t>
      </w:r>
      <w:r w:rsidRPr="0010132C">
        <w:rPr>
          <w:rFonts w:ascii="Times New Roman" w:hAnsi="Times New Roman" w:cs="Times New Roman"/>
        </w:rPr>
        <w:t>#</w:t>
      </w:r>
      <w:r w:rsidRPr="0010132C">
        <w:rPr>
          <w:rStyle w:val="data"/>
          <w:rFonts w:ascii="Times New Roman" w:hAnsi="Times New Roman" w:cs="Times New Roman"/>
        </w:rPr>
        <w:t>5R01DK091250-10</w:t>
      </w:r>
      <w:r w:rsidR="00F44AA6">
        <w:rPr>
          <w:rStyle w:val="data"/>
          <w:rFonts w:ascii="Times New Roman" w:hAnsi="Times New Roman" w:cs="Times New Roman"/>
        </w:rPr>
        <w:t xml:space="preserve"> (National Institute of Diabetes and Digestive and Kidney Diseases)</w:t>
      </w:r>
    </w:p>
    <w:p w14:paraId="1F299F8F" w14:textId="77777777" w:rsidR="00A71CCD" w:rsidRPr="0010132C" w:rsidRDefault="00A71CCD" w:rsidP="00A71CCD">
      <w:pPr>
        <w:pStyle w:val="ListParagraph"/>
        <w:numPr>
          <w:ilvl w:val="1"/>
          <w:numId w:val="4"/>
        </w:numPr>
        <w:rPr>
          <w:rStyle w:val="data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management </w:t>
      </w:r>
    </w:p>
    <w:p w14:paraId="1ADAF5E3" w14:textId="2FA225D7" w:rsidR="00A71CCD" w:rsidRPr="0010132C" w:rsidRDefault="00A71CCD" w:rsidP="00A71CCD">
      <w:pPr>
        <w:pStyle w:val="ListParagraph"/>
        <w:numPr>
          <w:ilvl w:val="0"/>
          <w:numId w:val="4"/>
        </w:numPr>
        <w:rPr>
          <w:rStyle w:val="data"/>
          <w:rFonts w:ascii="Times New Roman" w:hAnsi="Times New Roman" w:cs="Times New Roman"/>
          <w:i/>
          <w:iCs/>
        </w:rPr>
      </w:pPr>
      <w:r w:rsidRPr="0010132C">
        <w:rPr>
          <w:rFonts w:ascii="Times New Roman" w:hAnsi="Times New Roman" w:cs="Times New Roman"/>
          <w:i/>
          <w:iCs/>
        </w:rPr>
        <w:t>Indigenous Pathways of Substance Use Risk and Resilience across Three Generations, #</w:t>
      </w:r>
      <w:r w:rsidRPr="0010132C">
        <w:rPr>
          <w:rStyle w:val="data"/>
          <w:rFonts w:ascii="Times New Roman" w:hAnsi="Times New Roman" w:cs="Times New Roman"/>
        </w:rPr>
        <w:t xml:space="preserve">5R01DA039912-09 </w:t>
      </w:r>
      <w:r w:rsidR="00F44AA6">
        <w:rPr>
          <w:rStyle w:val="data"/>
          <w:rFonts w:ascii="Times New Roman" w:hAnsi="Times New Roman" w:cs="Times New Roman"/>
        </w:rPr>
        <w:t>(National Institute on Drug Abuse)</w:t>
      </w:r>
    </w:p>
    <w:p w14:paraId="5D17BD23" w14:textId="77777777" w:rsidR="00A71CCD" w:rsidRPr="00433430" w:rsidRDefault="00A71CCD" w:rsidP="00A71CCD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Produced technical reports for Community Research Councils </w:t>
      </w:r>
    </w:p>
    <w:p w14:paraId="111C8C5E" w14:textId="77777777" w:rsidR="00433430" w:rsidRDefault="00433430" w:rsidP="00433430">
      <w:pPr>
        <w:rPr>
          <w:rFonts w:ascii="Times New Roman" w:hAnsi="Times New Roman" w:cs="Times New Roman"/>
          <w:i/>
          <w:iCs/>
        </w:rPr>
      </w:pPr>
    </w:p>
    <w:p w14:paraId="005ECF27" w14:textId="77777777" w:rsidR="00433430" w:rsidRPr="00142AD1" w:rsidRDefault="00433430" w:rsidP="00433430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AWARDS AND HONORS </w:t>
      </w:r>
    </w:p>
    <w:p w14:paraId="503DB068" w14:textId="77777777" w:rsidR="00433430" w:rsidRPr="008450D5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Community Partner Paper Award, The Society for the Study of Social Problems’ </w:t>
      </w:r>
      <w:r w:rsidRPr="008450D5">
        <w:rPr>
          <w:rFonts w:ascii="Times New Roman" w:hAnsi="Times New Roman" w:cs="Times New Roman"/>
        </w:rPr>
        <w:t xml:space="preserve">Community Research and Development Division, Honorable Mention. </w:t>
      </w:r>
    </w:p>
    <w:p w14:paraId="69A56A2F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09E78497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Richard Dodder Scholarship, Department of Sociology, Oklahoma State University.  </w:t>
      </w:r>
    </w:p>
    <w:p w14:paraId="11D63D78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6300E94D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AA4FAB">
        <w:rPr>
          <w:rFonts w:ascii="Times New Roman" w:hAnsi="Times New Roman" w:cs="Times New Roman"/>
        </w:rPr>
        <w:t>Faculty Council for Gender Equity Student Research Award</w:t>
      </w:r>
      <w:r>
        <w:rPr>
          <w:rFonts w:ascii="Times New Roman" w:hAnsi="Times New Roman" w:cs="Times New Roman"/>
        </w:rPr>
        <w:t xml:space="preserve">, Oklahoma State University </w:t>
      </w:r>
    </w:p>
    <w:p w14:paraId="35031E78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53B49FDC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Sarah </w:t>
      </w:r>
      <w:proofErr w:type="spellStart"/>
      <w:r>
        <w:rPr>
          <w:rFonts w:ascii="Times New Roman" w:hAnsi="Times New Roman" w:cs="Times New Roman"/>
        </w:rPr>
        <w:t>Belusko</w:t>
      </w:r>
      <w:proofErr w:type="spellEnd"/>
      <w:r>
        <w:rPr>
          <w:rFonts w:ascii="Times New Roman" w:hAnsi="Times New Roman" w:cs="Times New Roman"/>
        </w:rPr>
        <w:t xml:space="preserve"> Memorial Endowed Scholarship, Department of Sociology, Oklahoma State University </w:t>
      </w:r>
    </w:p>
    <w:p w14:paraId="53659296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7AB57242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1D302E">
        <w:rPr>
          <w:rFonts w:ascii="Times New Roman" w:hAnsi="Times New Roman" w:cs="Times New Roman"/>
        </w:rPr>
        <w:t>Keith Roberts Teaching Innovations Award</w:t>
      </w:r>
      <w:r>
        <w:rPr>
          <w:rFonts w:ascii="Times New Roman" w:hAnsi="Times New Roman" w:cs="Times New Roman"/>
        </w:rPr>
        <w:t>, American Sociological Association</w:t>
      </w:r>
    </w:p>
    <w:p w14:paraId="1DED5227" w14:textId="77777777" w:rsidR="00433430" w:rsidRDefault="00433430" w:rsidP="00433430">
      <w:pPr>
        <w:ind w:left="720" w:hanging="720"/>
        <w:rPr>
          <w:rFonts w:ascii="Times New Roman" w:hAnsi="Times New Roman" w:cs="Times New Roman"/>
        </w:rPr>
      </w:pPr>
    </w:p>
    <w:p w14:paraId="34756588" w14:textId="77777777" w:rsidR="00433430" w:rsidRPr="00AA4FAB" w:rsidRDefault="00433430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Alpha Kappa Delta Graduate Paper Competition, </w:t>
      </w:r>
      <w:r w:rsidRPr="00C7292E">
        <w:rPr>
          <w:rFonts w:ascii="Times New Roman" w:hAnsi="Times New Roman" w:cs="Times New Roman"/>
          <w:i/>
          <w:iCs/>
        </w:rPr>
        <w:t>Becoming an “Anti-Diet” Dietitian: Dietitians’ Mobilization into the Health at Every Size Movement</w:t>
      </w:r>
      <w:r>
        <w:rPr>
          <w:rFonts w:ascii="Times New Roman" w:hAnsi="Times New Roman" w:cs="Times New Roman"/>
        </w:rPr>
        <w:t xml:space="preserve"> (3</w:t>
      </w:r>
      <w:r w:rsidRPr="00AA4FAB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place)</w:t>
      </w:r>
    </w:p>
    <w:p w14:paraId="16C4D133" w14:textId="77777777" w:rsidR="00433430" w:rsidRDefault="00433430" w:rsidP="00433430">
      <w:pPr>
        <w:ind w:left="720" w:hanging="720"/>
        <w:rPr>
          <w:rFonts w:ascii="Times New Roman" w:hAnsi="Times New Roman" w:cs="Times New Roman"/>
          <w:i/>
          <w:iCs/>
        </w:rPr>
      </w:pPr>
    </w:p>
    <w:p w14:paraId="639B86E2" w14:textId="179A4D3F" w:rsidR="00433430" w:rsidRPr="00433430" w:rsidRDefault="00433430" w:rsidP="00433430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2022   Passed social movements comprehensive exam with distinction</w:t>
      </w:r>
    </w:p>
    <w:p w14:paraId="72BFBFFA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4134D8F9" w14:textId="77777777" w:rsidR="00A71CCD" w:rsidRPr="00F542E3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CONFERENCE PRESENTATIONS </w:t>
      </w:r>
    </w:p>
    <w:p w14:paraId="3846170F" w14:textId="662E0C2D" w:rsidR="004133F1" w:rsidRPr="004133F1" w:rsidRDefault="004133F1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Gomez, Gabby. </w:t>
      </w:r>
      <w:proofErr w:type="gramStart"/>
      <w:r>
        <w:rPr>
          <w:rFonts w:ascii="Times New Roman" w:hAnsi="Times New Roman" w:cs="Times New Roman"/>
        </w:rPr>
        <w:t>“”</w:t>
      </w:r>
      <w:r w:rsidRPr="004133F1">
        <w:rPr>
          <w:rFonts w:ascii="Times New Roman" w:hAnsi="Times New Roman" w:cs="Times New Roman"/>
        </w:rPr>
        <w:t>Even</w:t>
      </w:r>
      <w:proofErr w:type="gramEnd"/>
      <w:r w:rsidRPr="004133F1">
        <w:rPr>
          <w:rFonts w:ascii="Times New Roman" w:hAnsi="Times New Roman" w:cs="Times New Roman"/>
        </w:rPr>
        <w:t xml:space="preserve"> If It's Not Super Radical or Direct Action, It All Still Matters:” </w:t>
      </w:r>
      <w:r>
        <w:rPr>
          <w:rFonts w:ascii="Times New Roman" w:hAnsi="Times New Roman" w:cs="Times New Roman"/>
        </w:rPr>
        <w:tab/>
      </w:r>
      <w:r w:rsidRPr="004133F1">
        <w:rPr>
          <w:rFonts w:ascii="Times New Roman" w:hAnsi="Times New Roman" w:cs="Times New Roman"/>
        </w:rPr>
        <w:t>Occupational Activism in the Weight-Inclusive Healthcare Movement</w:t>
      </w:r>
      <w:r>
        <w:rPr>
          <w:rFonts w:ascii="Times New Roman" w:hAnsi="Times New Roman" w:cs="Times New Roman"/>
        </w:rPr>
        <w:t xml:space="preserve">.” Mid-South </w:t>
      </w:r>
      <w:r>
        <w:rPr>
          <w:rFonts w:ascii="Times New Roman" w:hAnsi="Times New Roman" w:cs="Times New Roman"/>
        </w:rPr>
        <w:tab/>
        <w:t xml:space="preserve">Sociological Association. Nashville, TN. </w:t>
      </w:r>
    </w:p>
    <w:p w14:paraId="45699FC0" w14:textId="77777777" w:rsidR="004133F1" w:rsidRDefault="004133F1" w:rsidP="00A71CCD">
      <w:pPr>
        <w:rPr>
          <w:rFonts w:ascii="Times New Roman" w:hAnsi="Times New Roman" w:cs="Times New Roman"/>
        </w:rPr>
      </w:pPr>
    </w:p>
    <w:p w14:paraId="7B8255C5" w14:textId="73EF7BB4" w:rsidR="004E6510" w:rsidRDefault="004E6510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4E6510">
        <w:rPr>
          <w:rFonts w:ascii="Times New Roman" w:hAnsi="Times New Roman" w:cs="Times New Roman"/>
        </w:rPr>
        <w:t xml:space="preserve">Coley, Jonathan, Gary Adler, Damon </w:t>
      </w:r>
      <w:proofErr w:type="spellStart"/>
      <w:r w:rsidRPr="004E6510">
        <w:rPr>
          <w:rFonts w:ascii="Times New Roman" w:hAnsi="Times New Roman" w:cs="Times New Roman"/>
        </w:rPr>
        <w:t>Mayrl</w:t>
      </w:r>
      <w:proofErr w:type="spellEnd"/>
      <w:r w:rsidRPr="004E6510">
        <w:rPr>
          <w:rFonts w:ascii="Times New Roman" w:hAnsi="Times New Roman" w:cs="Times New Roman"/>
        </w:rPr>
        <w:t xml:space="preserve">, Rebecca Sager, Eric </w:t>
      </w:r>
      <w:proofErr w:type="spellStart"/>
      <w:r w:rsidRPr="004E6510">
        <w:rPr>
          <w:rFonts w:ascii="Times New Roman" w:hAnsi="Times New Roman" w:cs="Times New Roman"/>
        </w:rPr>
        <w:t>Plutzer</w:t>
      </w:r>
      <w:proofErr w:type="spellEnd"/>
      <w:r w:rsidRPr="004E6510">
        <w:rPr>
          <w:rFonts w:ascii="Times New Roman" w:hAnsi="Times New Roman" w:cs="Times New Roman"/>
        </w:rPr>
        <w:t>, and </w:t>
      </w:r>
      <w:r w:rsidRPr="004E6510">
        <w:rPr>
          <w:rFonts w:ascii="Times New Roman" w:hAnsi="Times New Roman" w:cs="Times New Roman"/>
          <w:b/>
          <w:bCs/>
        </w:rPr>
        <w:t xml:space="preserve">Gabby </w:t>
      </w:r>
      <w:r>
        <w:rPr>
          <w:rFonts w:ascii="Times New Roman" w:hAnsi="Times New Roman" w:cs="Times New Roman"/>
          <w:b/>
          <w:bCs/>
        </w:rPr>
        <w:tab/>
      </w:r>
      <w:r w:rsidRPr="004E6510">
        <w:rPr>
          <w:rFonts w:ascii="Times New Roman" w:hAnsi="Times New Roman" w:cs="Times New Roman"/>
          <w:b/>
          <w:bCs/>
        </w:rPr>
        <w:t>Gomez</w:t>
      </w:r>
      <w:r w:rsidRPr="004E6510">
        <w:rPr>
          <w:rFonts w:ascii="Times New Roman" w:hAnsi="Times New Roman" w:cs="Times New Roman"/>
        </w:rPr>
        <w:t xml:space="preserve">. “Religion and Occupational Activism among Local Government Officials in the </w:t>
      </w:r>
      <w:r>
        <w:rPr>
          <w:rFonts w:ascii="Times New Roman" w:hAnsi="Times New Roman" w:cs="Times New Roman"/>
        </w:rPr>
        <w:tab/>
      </w:r>
      <w:r w:rsidRPr="004E6510">
        <w:rPr>
          <w:rFonts w:ascii="Times New Roman" w:hAnsi="Times New Roman" w:cs="Times New Roman"/>
        </w:rPr>
        <w:t>United States.” Association for the Sociology of Religion. Montreal, Q</w:t>
      </w:r>
      <w:r>
        <w:rPr>
          <w:rFonts w:ascii="Times New Roman" w:hAnsi="Times New Roman" w:cs="Times New Roman"/>
        </w:rPr>
        <w:t>uebec</w:t>
      </w:r>
      <w:r w:rsidRPr="004E6510">
        <w:rPr>
          <w:rFonts w:ascii="Times New Roman" w:hAnsi="Times New Roman" w:cs="Times New Roman"/>
        </w:rPr>
        <w:t>.</w:t>
      </w:r>
    </w:p>
    <w:p w14:paraId="6861AEDD" w14:textId="77777777" w:rsidR="004E6510" w:rsidRDefault="004E6510" w:rsidP="00A71CCD">
      <w:pPr>
        <w:rPr>
          <w:rFonts w:ascii="Times New Roman" w:hAnsi="Times New Roman" w:cs="Times New Roman"/>
        </w:rPr>
      </w:pPr>
    </w:p>
    <w:p w14:paraId="2374ABBD" w14:textId="522173BB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2024</w:t>
      </w:r>
      <w:r w:rsidRPr="008412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>, and Kelley Sittner</w:t>
      </w:r>
      <w:r w:rsidRPr="006949A7">
        <w:rPr>
          <w:rFonts w:ascii="Times New Roman" w:hAnsi="Times New Roman" w:cs="Times New Roman"/>
        </w:rPr>
        <w:t>. “</w:t>
      </w:r>
      <w:r>
        <w:rPr>
          <w:rFonts w:ascii="Times New Roman" w:hAnsi="Times New Roman" w:cs="Times New Roman"/>
        </w:rPr>
        <w:t xml:space="preserve">Healthcare Discrimination, Healthcare Avoidance, </w:t>
      </w:r>
      <w:r>
        <w:rPr>
          <w:rFonts w:ascii="Times New Roman" w:hAnsi="Times New Roman" w:cs="Times New Roman"/>
        </w:rPr>
        <w:tab/>
        <w:t xml:space="preserve">and Self-Rated Health </w:t>
      </w:r>
      <w:r w:rsidRPr="006949A7">
        <w:rPr>
          <w:rFonts w:ascii="Times New Roman" w:hAnsi="Times New Roman" w:cs="Times New Roman"/>
        </w:rPr>
        <w:t xml:space="preserve">in a </w:t>
      </w:r>
      <w:r>
        <w:rPr>
          <w:rFonts w:ascii="Times New Roman" w:hAnsi="Times New Roman" w:cs="Times New Roman"/>
        </w:rPr>
        <w:t>Sample of American Indians with Type 2 Diabetes</w:t>
      </w:r>
      <w:r w:rsidRPr="006949A7">
        <w:rPr>
          <w:rFonts w:ascii="Times New Roman" w:hAnsi="Times New Roman" w:cs="Times New Roman"/>
        </w:rPr>
        <w:t xml:space="preserve">.” </w:t>
      </w:r>
      <w:r>
        <w:rPr>
          <w:rFonts w:ascii="Times New Roman" w:hAnsi="Times New Roman" w:cs="Times New Roman"/>
        </w:rPr>
        <w:t xml:space="preserve">Annual </w:t>
      </w:r>
      <w:r>
        <w:rPr>
          <w:rFonts w:ascii="Times New Roman" w:hAnsi="Times New Roman" w:cs="Times New Roman"/>
        </w:rPr>
        <w:tab/>
        <w:t xml:space="preserve">Meeting of the Society for the Study of Social Problems. Montreal, Quebec. </w:t>
      </w:r>
    </w:p>
    <w:p w14:paraId="4DED3EFC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219634C5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  <w:t xml:space="preserve">Coley, Jonathan,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,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“</w:t>
      </w:r>
      <w:r w:rsidRPr="00561312">
        <w:rPr>
          <w:rFonts w:ascii="Times New Roman" w:hAnsi="Times New Roman" w:cs="Times New Roman"/>
          <w:color w:val="000000"/>
        </w:rPr>
        <w:t xml:space="preserve">Queering College Sports: </w:t>
      </w:r>
      <w:r>
        <w:rPr>
          <w:rFonts w:ascii="Times New Roman" w:hAnsi="Times New Roman" w:cs="Times New Roman"/>
          <w:color w:val="000000"/>
        </w:rPr>
        <w:tab/>
      </w:r>
      <w:r w:rsidRPr="00561312">
        <w:rPr>
          <w:rFonts w:ascii="Times New Roman" w:hAnsi="Times New Roman" w:cs="Times New Roman"/>
          <w:color w:val="000000"/>
        </w:rPr>
        <w:t>LGBTQ-Inclusive Athletic Department</w:t>
      </w:r>
      <w:r>
        <w:rPr>
          <w:rFonts w:ascii="Times New Roman" w:hAnsi="Times New Roman" w:cs="Times New Roman"/>
          <w:color w:val="000000"/>
        </w:rPr>
        <w:t xml:space="preserve"> Policies</w:t>
      </w:r>
      <w:r w:rsidRPr="00561312">
        <w:rPr>
          <w:rFonts w:ascii="Times New Roman" w:hAnsi="Times New Roman" w:cs="Times New Roman"/>
          <w:color w:val="000000"/>
        </w:rPr>
        <w:t xml:space="preserve"> at U.S. Colleges and Universities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color w:val="000000"/>
        </w:rPr>
        <w:tab/>
        <w:t xml:space="preserve">Annual Meeting of the Society for the Study of Social Problems. Montreal, Quebec. </w:t>
      </w:r>
    </w:p>
    <w:p w14:paraId="1A7340A3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5283633D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 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 w:rsidRPr="0084125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 w:rsidRPr="00841259">
        <w:rPr>
          <w:rFonts w:ascii="Times New Roman" w:hAnsi="Times New Roman" w:cs="Times New Roman"/>
        </w:rPr>
        <w:t>Helping Patients Navigate Medical Weight Stigma: Weight-Inclusive Providers as Occupational Activists.” Annual International Weight Stigma Conference</w:t>
      </w:r>
      <w:r>
        <w:rPr>
          <w:rFonts w:ascii="Times New Roman" w:hAnsi="Times New Roman" w:cs="Times New Roman"/>
        </w:rPr>
        <w:t xml:space="preserve">. Colchester, UK. (Virtual Presentation). </w:t>
      </w:r>
    </w:p>
    <w:p w14:paraId="1582F394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5BC73521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Coley, Jonathan, </w:t>
      </w:r>
      <w:r w:rsidRPr="00282D1F">
        <w:rPr>
          <w:rFonts w:ascii="Times New Roman" w:hAnsi="Times New Roman" w:cs="Times New Roman"/>
          <w:b/>
          <w:bCs/>
        </w:rPr>
        <w:t>Gabby Gomez,</w:t>
      </w:r>
      <w:r>
        <w:rPr>
          <w:rFonts w:ascii="Times New Roman" w:hAnsi="Times New Roman" w:cs="Times New Roman"/>
        </w:rPr>
        <w:t xml:space="preserve"> AJ Kurtz, and Anna </w:t>
      </w:r>
      <w:proofErr w:type="spellStart"/>
      <w:r>
        <w:rPr>
          <w:rFonts w:ascii="Times New Roman" w:hAnsi="Times New Roman" w:cs="Times New Roman"/>
        </w:rPr>
        <w:t>Baeth</w:t>
      </w:r>
      <w:proofErr w:type="spellEnd"/>
      <w:r>
        <w:rPr>
          <w:rFonts w:ascii="Times New Roman" w:hAnsi="Times New Roman" w:cs="Times New Roman"/>
        </w:rPr>
        <w:t>. “</w:t>
      </w:r>
      <w:r w:rsidRPr="00561312">
        <w:rPr>
          <w:rFonts w:ascii="Times New Roman" w:hAnsi="Times New Roman" w:cs="Times New Roman"/>
          <w:color w:val="000000"/>
        </w:rPr>
        <w:t xml:space="preserve">Queering College Sports: </w:t>
      </w:r>
      <w:r>
        <w:rPr>
          <w:rFonts w:ascii="Times New Roman" w:hAnsi="Times New Roman" w:cs="Times New Roman"/>
          <w:color w:val="000000"/>
        </w:rPr>
        <w:tab/>
      </w:r>
      <w:r w:rsidRPr="00561312">
        <w:rPr>
          <w:rFonts w:ascii="Times New Roman" w:hAnsi="Times New Roman" w:cs="Times New Roman"/>
          <w:color w:val="000000"/>
        </w:rPr>
        <w:t>LGBTQ-Inclusive Athletic Department</w:t>
      </w:r>
      <w:r>
        <w:rPr>
          <w:rFonts w:ascii="Times New Roman" w:hAnsi="Times New Roman" w:cs="Times New Roman"/>
          <w:color w:val="000000"/>
        </w:rPr>
        <w:t xml:space="preserve"> Policies</w:t>
      </w:r>
      <w:r w:rsidRPr="00561312">
        <w:rPr>
          <w:rFonts w:ascii="Times New Roman" w:hAnsi="Times New Roman" w:cs="Times New Roman"/>
          <w:color w:val="000000"/>
        </w:rPr>
        <w:t xml:space="preserve"> at U.S. Colleges and Universities</w:t>
      </w:r>
      <w:r>
        <w:rPr>
          <w:rFonts w:ascii="Times New Roman" w:hAnsi="Times New Roman" w:cs="Times New Roman"/>
          <w:color w:val="000000"/>
        </w:rPr>
        <w:t xml:space="preserve">.” </w:t>
      </w:r>
      <w:r>
        <w:rPr>
          <w:rFonts w:ascii="Times New Roman" w:hAnsi="Times New Roman" w:cs="Times New Roman"/>
          <w:color w:val="000000"/>
        </w:rPr>
        <w:tab/>
        <w:t>Annual Meeting of the Midwest Sociological Society. Des Moines, IA.</w:t>
      </w:r>
    </w:p>
    <w:p w14:paraId="044E0DF5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417A10BF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Coley, Jonathan and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 xml:space="preserve">. “Legacies of Exclusion: Racial Segregation and </w:t>
      </w:r>
    </w:p>
    <w:p w14:paraId="02E157B1" w14:textId="77777777" w:rsidR="00A71CCD" w:rsidRDefault="00A71CCD" w:rsidP="00A71CC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Discrimination against LGBTQ Students at Christian Colleges and Universities.” Annual </w:t>
      </w:r>
      <w:r>
        <w:rPr>
          <w:rFonts w:ascii="Times New Roman" w:hAnsi="Times New Roman" w:cs="Times New Roman"/>
        </w:rPr>
        <w:tab/>
        <w:t>Meeting of the Association for the Sociology of Religion. Philadelphia, PA</w:t>
      </w:r>
    </w:p>
    <w:p w14:paraId="19EDCEC9" w14:textId="77777777" w:rsidR="00A71CCD" w:rsidRDefault="00A71CCD" w:rsidP="00A71CCD">
      <w:pPr>
        <w:ind w:firstLine="720"/>
        <w:rPr>
          <w:rFonts w:ascii="Times New Roman" w:hAnsi="Times New Roman" w:cs="Times New Roman"/>
        </w:rPr>
      </w:pPr>
    </w:p>
    <w:p w14:paraId="5322B250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</w:rPr>
        <w:t>Gomez, Gabby</w:t>
      </w:r>
      <w:r w:rsidRPr="00C14BB6">
        <w:rPr>
          <w:rFonts w:ascii="Times New Roman" w:hAnsi="Times New Roman" w:cs="Times New Roman"/>
          <w:bCs/>
        </w:rPr>
        <w:t xml:space="preserve">, Rachel M. Schmitz, Eve Nance, Jennifer </w:t>
      </w:r>
      <w:proofErr w:type="spellStart"/>
      <w:r w:rsidRPr="00C14BB6">
        <w:rPr>
          <w:rFonts w:ascii="Times New Roman" w:hAnsi="Times New Roman" w:cs="Times New Roman"/>
          <w:bCs/>
        </w:rPr>
        <w:t>Tabler</w:t>
      </w:r>
      <w:proofErr w:type="spellEnd"/>
      <w:r w:rsidRPr="00C14BB6">
        <w:rPr>
          <w:rFonts w:ascii="Times New Roman" w:hAnsi="Times New Roman" w:cs="Times New Roman"/>
          <w:bCs/>
        </w:rPr>
        <w:t xml:space="preserve">, and Ruby </w:t>
      </w:r>
      <w:proofErr w:type="spellStart"/>
      <w:r w:rsidRPr="00C14BB6">
        <w:rPr>
          <w:rFonts w:ascii="Times New Roman" w:hAnsi="Times New Roman" w:cs="Times New Roman"/>
          <w:bCs/>
        </w:rPr>
        <w:t>Charak</w:t>
      </w:r>
      <w:proofErr w:type="spellEnd"/>
      <w:r w:rsidRPr="00C14BB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51F87DE" w14:textId="77777777" w:rsidR="00A71CCD" w:rsidRDefault="00A71CCD" w:rsidP="00A71CCD">
      <w:pPr>
        <w:ind w:left="720"/>
        <w:rPr>
          <w:rFonts w:ascii="Times New Roman" w:hAnsi="Times New Roman" w:cs="Times New Roman"/>
          <w:color w:val="000000"/>
        </w:rPr>
      </w:pPr>
      <w:r w:rsidRPr="00C14BB6">
        <w:rPr>
          <w:rFonts w:ascii="Times New Roman" w:hAnsi="Times New Roman" w:cs="Times New Roman"/>
        </w:rPr>
        <w:t>“</w:t>
      </w:r>
      <w:r w:rsidRPr="00C14BB6">
        <w:rPr>
          <w:rFonts w:ascii="Times New Roman" w:hAnsi="Times New Roman" w:cs="Times New Roman"/>
          <w:color w:val="000000"/>
        </w:rPr>
        <w:t>“Sometimes We Just Need to Sit Down and Breathe”: LGBTQ+ People’s Views on the Unexpected Benefits Stemming from COVID-19 Pandemic Life Changes</w:t>
      </w:r>
      <w:r>
        <w:rPr>
          <w:rFonts w:ascii="Times New Roman" w:hAnsi="Times New Roman" w:cs="Times New Roman"/>
          <w:color w:val="000000"/>
        </w:rPr>
        <w:t xml:space="preserve">.” Annual Meeting of the Society for the Study of Social Problems. Philadelphia, PA. </w:t>
      </w:r>
    </w:p>
    <w:p w14:paraId="55AC4390" w14:textId="77777777" w:rsidR="00A71CCD" w:rsidRDefault="00A71CCD" w:rsidP="00A71CCD">
      <w:pPr>
        <w:rPr>
          <w:rFonts w:ascii="Times New Roman" w:hAnsi="Times New Roman" w:cs="Times New Roman"/>
          <w:color w:val="000000"/>
        </w:rPr>
      </w:pPr>
    </w:p>
    <w:p w14:paraId="4CA8C527" w14:textId="77777777" w:rsidR="00A71CCD" w:rsidRPr="00435F8C" w:rsidRDefault="00A71CCD" w:rsidP="00A71CCD">
      <w:pPr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2023</w:t>
      </w:r>
      <w:r>
        <w:rPr>
          <w:rFonts w:ascii="Times New Roman" w:hAnsi="Times New Roman" w:cs="Times New Roman"/>
          <w:color w:val="000000"/>
        </w:rPr>
        <w:tab/>
      </w:r>
      <w:r w:rsidRPr="00282D1F">
        <w:rPr>
          <w:rFonts w:ascii="Times New Roman" w:hAnsi="Times New Roman" w:cs="Times New Roman"/>
          <w:b/>
          <w:bCs/>
          <w:color w:val="000000"/>
        </w:rPr>
        <w:t>Gomez, Gabby</w:t>
      </w:r>
      <w:r>
        <w:rPr>
          <w:rFonts w:ascii="Times New Roman" w:hAnsi="Times New Roman" w:cs="Times New Roman"/>
          <w:color w:val="000000"/>
        </w:rPr>
        <w:t>. “</w:t>
      </w:r>
      <w:r w:rsidRPr="00405045">
        <w:rPr>
          <w:rFonts w:ascii="Times New Roman" w:hAnsi="Times New Roman" w:cs="Times New Roman"/>
          <w:color w:val="000000"/>
        </w:rPr>
        <w:t>“‘Finding Purpose in All of That Pain’: Anti-diet Activism as a Means of Biographical Repair</w:t>
      </w:r>
      <w:r>
        <w:rPr>
          <w:rFonts w:ascii="Times New Roman" w:hAnsi="Times New Roman" w:cs="Times New Roman"/>
          <w:color w:val="000000"/>
        </w:rPr>
        <w:t xml:space="preserve">.” Annual Meeting of the Society for the Study of Social Problems. Philadelphia, PA. </w:t>
      </w:r>
    </w:p>
    <w:p w14:paraId="01A03AD8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7AFE237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 w:rsidRPr="00C7292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“</w:t>
      </w:r>
      <w:r w:rsidRPr="00C7292E">
        <w:rPr>
          <w:rFonts w:ascii="Times New Roman" w:hAnsi="Times New Roman" w:cs="Times New Roman"/>
        </w:rPr>
        <w:t>Repairing Biographical Disruption via Social Movement Participation: An Examination of The Anti-Diet Movement.</w:t>
      </w:r>
      <w:r>
        <w:rPr>
          <w:rFonts w:ascii="Times New Roman" w:hAnsi="Times New Roman" w:cs="Times New Roman"/>
        </w:rPr>
        <w:t>”</w:t>
      </w:r>
      <w:r w:rsidRPr="00C7292E">
        <w:rPr>
          <w:rFonts w:ascii="Times New Roman" w:hAnsi="Times New Roman" w:cs="Times New Roman"/>
        </w:rPr>
        <w:t xml:space="preserve"> Annual Meeting of the Southern Sociological Society. Myrtle Beach, SC.</w:t>
      </w:r>
    </w:p>
    <w:p w14:paraId="02A48D5E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7DD00013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2023 </w:t>
      </w:r>
      <w:r>
        <w:rPr>
          <w:rFonts w:ascii="Times New Roman" w:hAnsi="Times New Roman" w:cs="Times New Roman"/>
        </w:rPr>
        <w:tab/>
        <w:t xml:space="preserve">Coley, Jonathan, Dhruba Das, </w:t>
      </w:r>
      <w:r w:rsidRPr="00282D1F">
        <w:rPr>
          <w:rFonts w:ascii="Times New Roman" w:hAnsi="Times New Roman" w:cs="Times New Roman"/>
          <w:b/>
          <w:bCs/>
        </w:rPr>
        <w:t>Gabby Gomez</w:t>
      </w:r>
      <w:r>
        <w:rPr>
          <w:rFonts w:ascii="Times New Roman" w:hAnsi="Times New Roman" w:cs="Times New Roman"/>
        </w:rPr>
        <w:t>, Jericho McElroy, and Jessica Schachle. “How Educational Opportunity Structures Shape the Presence, Form, and Outcome of Campus Activism.” Annual Meeting of the Midwest Sociological Society. Minneapolis, MN.</w:t>
      </w:r>
    </w:p>
    <w:p w14:paraId="2F9FCA33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201CC326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ab/>
      </w:r>
      <w:r w:rsidRPr="00C7292E">
        <w:rPr>
          <w:rFonts w:ascii="Times New Roman" w:hAnsi="Times New Roman" w:cs="Times New Roman"/>
        </w:rPr>
        <w:t xml:space="preserve">Schmitz, Rachel M. and </w:t>
      </w:r>
      <w:r w:rsidRPr="00282D1F">
        <w:rPr>
          <w:rFonts w:ascii="Times New Roman" w:hAnsi="Times New Roman" w:cs="Times New Roman"/>
          <w:b/>
          <w:bCs/>
        </w:rPr>
        <w:t>Gabby Gomez</w:t>
      </w:r>
      <w:r w:rsidRPr="00C7292E">
        <w:rPr>
          <w:rFonts w:ascii="Times New Roman" w:hAnsi="Times New Roman" w:cs="Times New Roman"/>
        </w:rPr>
        <w:t>. “Queer Politics of a Pandemic: LGBTQ+ People’s Conceptions of COVID-19’s Politicization.”</w:t>
      </w:r>
      <w:r w:rsidRPr="00C7292E">
        <w:rPr>
          <w:rFonts w:ascii="Times New Roman" w:hAnsi="Times New Roman" w:cs="Times New Roman"/>
          <w:sz w:val="30"/>
          <w:szCs w:val="30"/>
        </w:rPr>
        <w:t xml:space="preserve"> </w:t>
      </w:r>
      <w:r w:rsidRPr="00C7292E">
        <w:rPr>
          <w:rFonts w:ascii="Times New Roman" w:hAnsi="Times New Roman" w:cs="Times New Roman"/>
        </w:rPr>
        <w:t xml:space="preserve">Annual Meeting of the Midwest Sociological Society. Chicago, IL. </w:t>
      </w:r>
    </w:p>
    <w:p w14:paraId="0A773A43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1B02CB53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  <w:r w:rsidRPr="00C7292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Gabby.</w:t>
      </w:r>
      <w:r>
        <w:rPr>
          <w:rFonts w:ascii="Times New Roman" w:hAnsi="Times New Roman" w:cs="Times New Roman"/>
        </w:rPr>
        <w:t xml:space="preserve"> “</w:t>
      </w:r>
      <w:r w:rsidRPr="00C7292E">
        <w:rPr>
          <w:rFonts w:ascii="Times New Roman" w:hAnsi="Times New Roman" w:cs="Times New Roman"/>
        </w:rPr>
        <w:t>Negotiating the Role of the Registered Dietitian: From Weight Management Expert to Health at Every</w:t>
      </w:r>
      <w:r>
        <w:rPr>
          <w:rFonts w:ascii="Times New Roman" w:hAnsi="Times New Roman" w:cs="Times New Roman"/>
        </w:rPr>
        <w:t xml:space="preserve"> </w:t>
      </w:r>
      <w:r w:rsidRPr="00C7292E">
        <w:rPr>
          <w:rFonts w:ascii="Times New Roman" w:hAnsi="Times New Roman" w:cs="Times New Roman"/>
        </w:rPr>
        <w:t>Size</w:t>
      </w:r>
      <w:r>
        <w:rPr>
          <w:rFonts w:ascii="Times New Roman" w:hAnsi="Times New Roman" w:cs="Times New Roman"/>
        </w:rPr>
        <w:t xml:space="preserve">.” Annual Meeting of the Eastern Sociological Society. Philadelphia, PA. </w:t>
      </w:r>
    </w:p>
    <w:p w14:paraId="553EDE5B" w14:textId="77777777" w:rsidR="00A71CCD" w:rsidRDefault="00A71CCD" w:rsidP="00A71CCD">
      <w:pPr>
        <w:ind w:left="720" w:hanging="720"/>
        <w:rPr>
          <w:rFonts w:ascii="Times New Roman" w:hAnsi="Times New Roman" w:cs="Times New Roman"/>
        </w:rPr>
      </w:pPr>
    </w:p>
    <w:p w14:paraId="3200DB61" w14:textId="126E1AF9" w:rsidR="00C617D8" w:rsidRPr="00C617D8" w:rsidRDefault="00A71CCD" w:rsidP="0043343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2015</w:t>
      </w:r>
      <w:r>
        <w:rPr>
          <w:rFonts w:ascii="Times New Roman" w:hAnsi="Times New Roman" w:cs="Times New Roman"/>
        </w:rPr>
        <w:tab/>
      </w:r>
      <w:r w:rsidRPr="00282D1F">
        <w:rPr>
          <w:rFonts w:ascii="Times New Roman" w:hAnsi="Times New Roman" w:cs="Times New Roman"/>
          <w:b/>
          <w:bCs/>
        </w:rPr>
        <w:t>Gomez, Gabby</w:t>
      </w:r>
      <w:r>
        <w:rPr>
          <w:rFonts w:ascii="Times New Roman" w:hAnsi="Times New Roman" w:cs="Times New Roman"/>
        </w:rPr>
        <w:t xml:space="preserve">. “Measuring Cultural Adherences: A Study of Female Scale Use.” National Undergraduate Conference on Body Image. Cabrini College, Radnor, PA. </w:t>
      </w:r>
      <w:r w:rsidR="00C617D8">
        <w:rPr>
          <w:rFonts w:ascii="Times New Roman" w:hAnsi="Times New Roman" w:cs="Times New Roman"/>
        </w:rPr>
        <w:t xml:space="preserve"> </w:t>
      </w:r>
    </w:p>
    <w:p w14:paraId="6D702FEE" w14:textId="03EBA850" w:rsidR="00946E10" w:rsidRDefault="00946E10">
      <w:pPr>
        <w:rPr>
          <w:rFonts w:ascii="Times New Roman" w:hAnsi="Times New Roman" w:cs="Times New Roman"/>
          <w:i/>
          <w:iCs/>
        </w:rPr>
      </w:pPr>
    </w:p>
    <w:p w14:paraId="4F6610AD" w14:textId="77777777" w:rsidR="003632DD" w:rsidRPr="00142AD1" w:rsidRDefault="003632DD" w:rsidP="003632D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LEADERSHIP, SERVICE, AND INVOLVEMENT</w:t>
      </w:r>
    </w:p>
    <w:p w14:paraId="6714CF72" w14:textId="77777777" w:rsidR="00740776" w:rsidRDefault="00740776" w:rsidP="00740776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  <w:t>Graduate Feedback Provider, Oklahoma State University Undergraduate Research Symposium</w:t>
      </w:r>
    </w:p>
    <w:p w14:paraId="24658E67" w14:textId="77777777" w:rsidR="00740776" w:rsidRDefault="00740776" w:rsidP="003632DD">
      <w:pPr>
        <w:ind w:left="1440" w:hanging="1440"/>
        <w:rPr>
          <w:rFonts w:ascii="Times New Roman" w:hAnsi="Times New Roman" w:cs="Times New Roman"/>
        </w:rPr>
      </w:pPr>
    </w:p>
    <w:p w14:paraId="3452ED7E" w14:textId="659F1E98" w:rsidR="00740776" w:rsidRDefault="00740776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2024-present </w:t>
      </w:r>
      <w:r>
        <w:rPr>
          <w:rFonts w:ascii="Times New Roman" w:hAnsi="Times New Roman" w:cs="Times New Roman"/>
        </w:rPr>
        <w:tab/>
        <w:t xml:space="preserve">Secretary, Graduate and Professional Student Government Association, Oklahoma State University </w:t>
      </w:r>
    </w:p>
    <w:p w14:paraId="48D5B394" w14:textId="77777777" w:rsidR="00740776" w:rsidRDefault="00740776" w:rsidP="003632DD">
      <w:pPr>
        <w:ind w:left="1440" w:hanging="1440"/>
        <w:rPr>
          <w:rFonts w:ascii="Times New Roman" w:hAnsi="Times New Roman" w:cs="Times New Roman"/>
        </w:rPr>
      </w:pPr>
    </w:p>
    <w:p w14:paraId="199A9471" w14:textId="6E259F08" w:rsidR="003632DD" w:rsidRDefault="003632DD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2024-present</w:t>
      </w:r>
      <w:r>
        <w:rPr>
          <w:rFonts w:ascii="Times New Roman" w:hAnsi="Times New Roman" w:cs="Times New Roman"/>
        </w:rPr>
        <w:tab/>
        <w:t xml:space="preserve">Parliamentarian, Graduate and Professional Student Government Association, Oklahoma State University  </w:t>
      </w:r>
    </w:p>
    <w:p w14:paraId="5A3D737D" w14:textId="77777777" w:rsidR="003632DD" w:rsidRDefault="003632DD" w:rsidP="003632DD">
      <w:pPr>
        <w:ind w:left="1440" w:hanging="1440"/>
        <w:rPr>
          <w:rFonts w:ascii="Times New Roman" w:hAnsi="Times New Roman" w:cs="Times New Roman"/>
        </w:rPr>
      </w:pPr>
    </w:p>
    <w:p w14:paraId="37C6F5C1" w14:textId="2C95D972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</w:t>
      </w:r>
      <w:r w:rsidR="00740776"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Vice President, Alpha Kappa Delta International Honor Society of Sociology,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Oklahoma State University  </w:t>
      </w:r>
    </w:p>
    <w:p w14:paraId="6FB74A02" w14:textId="77777777" w:rsidR="00740776" w:rsidRDefault="00740776" w:rsidP="003632DD">
      <w:pPr>
        <w:rPr>
          <w:rFonts w:ascii="Times New Roman" w:hAnsi="Times New Roman" w:cs="Times New Roman"/>
        </w:rPr>
      </w:pPr>
    </w:p>
    <w:p w14:paraId="66CEB318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>
        <w:rPr>
          <w:rFonts w:ascii="Times New Roman" w:hAnsi="Times New Roman" w:cs="Times New Roman"/>
        </w:rPr>
        <w:tab/>
        <w:t>President, Sociology Graduate Student Association, Oklahoma State University</w:t>
      </w:r>
    </w:p>
    <w:p w14:paraId="22B9929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439496D" w14:textId="1904C3F6" w:rsidR="003632DD" w:rsidRDefault="003632DD" w:rsidP="003632DD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2022-2024 </w:t>
      </w:r>
      <w:r>
        <w:rPr>
          <w:rFonts w:ascii="Times New Roman" w:hAnsi="Times New Roman" w:cs="Times New Roman"/>
        </w:rPr>
        <w:tab/>
        <w:t xml:space="preserve">Representative, Graduate and Professional Student Government Association, Oklahoma State University </w:t>
      </w:r>
    </w:p>
    <w:p w14:paraId="64C2B8A1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1D31F71F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2022-2023 </w:t>
      </w:r>
      <w:r>
        <w:rPr>
          <w:rFonts w:ascii="Times New Roman" w:hAnsi="Times New Roman" w:cs="Times New Roman"/>
        </w:rPr>
        <w:tab/>
        <w:t xml:space="preserve">President, Alpha Kappa Delta International Honor Society of Sociology,    </w:t>
      </w:r>
    </w:p>
    <w:p w14:paraId="20E212B1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Oklahoma State University </w:t>
      </w:r>
    </w:p>
    <w:p w14:paraId="1BF3CD25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7311CACC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>
        <w:rPr>
          <w:rFonts w:ascii="Times New Roman" w:hAnsi="Times New Roman" w:cs="Times New Roman"/>
        </w:rPr>
        <w:tab/>
        <w:t>Vice President, Sociology Graduate Student Association, Oklahoma State</w:t>
      </w:r>
    </w:p>
    <w:p w14:paraId="0C9DE375" w14:textId="77777777" w:rsidR="003632DD" w:rsidRDefault="003632DD" w:rsidP="003632DD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University </w:t>
      </w:r>
    </w:p>
    <w:p w14:paraId="202BAFD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7055E49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2021-Present</w:t>
      </w:r>
      <w:r>
        <w:rPr>
          <w:rFonts w:ascii="Times New Roman" w:hAnsi="Times New Roman" w:cs="Times New Roman"/>
        </w:rPr>
        <w:tab/>
        <w:t xml:space="preserve">Member, Alpha Kappa Delta International Honors Society </w:t>
      </w:r>
    </w:p>
    <w:p w14:paraId="33FF038B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5937A9FC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2020-2023</w:t>
      </w:r>
      <w:r>
        <w:rPr>
          <w:rFonts w:ascii="Times New Roman" w:hAnsi="Times New Roman" w:cs="Times New Roman"/>
        </w:rPr>
        <w:tab/>
        <w:t xml:space="preserve">Graduate Student Faculty Liaison, Oklahoma State University </w:t>
      </w:r>
    </w:p>
    <w:p w14:paraId="4781151E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3E14014E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2020-Present</w:t>
      </w:r>
      <w:r>
        <w:rPr>
          <w:rFonts w:ascii="Times New Roman" w:hAnsi="Times New Roman" w:cs="Times New Roman"/>
        </w:rPr>
        <w:tab/>
        <w:t xml:space="preserve">Member, Sociology Graduate Student Association, Oklahoma State University </w:t>
      </w:r>
    </w:p>
    <w:p w14:paraId="2082EC46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59AEF239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2018-2020</w:t>
      </w:r>
      <w:r>
        <w:rPr>
          <w:rFonts w:ascii="Times New Roman" w:hAnsi="Times New Roman" w:cs="Times New Roman"/>
        </w:rPr>
        <w:tab/>
        <w:t xml:space="preserve">Representative, Graduate Student Senate, Lehigh University </w:t>
      </w:r>
    </w:p>
    <w:p w14:paraId="278F68C6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3B33544" w14:textId="77777777" w:rsidR="003632DD" w:rsidRDefault="003632DD" w:rsidP="003632D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DEVELOPMENT </w:t>
      </w:r>
    </w:p>
    <w:p w14:paraId="4D0F5A87" w14:textId="77777777" w:rsidR="003632DD" w:rsidRDefault="003632DD" w:rsidP="003632DD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</w:r>
      <w:r w:rsidRPr="00B20379">
        <w:rPr>
          <w:rStyle w:val="Strong"/>
          <w:rFonts w:ascii="Times New Roman" w:hAnsi="Times New Roman" w:cs="Times New Roman"/>
          <w:b w:val="0"/>
          <w:bCs w:val="0"/>
        </w:rPr>
        <w:t>Preparing Online Instructors</w:t>
      </w:r>
      <w:r>
        <w:rPr>
          <w:rStyle w:val="Strong"/>
          <w:rFonts w:ascii="Times New Roman" w:hAnsi="Times New Roman" w:cs="Times New Roman"/>
          <w:b w:val="0"/>
          <w:bCs w:val="0"/>
        </w:rPr>
        <w:t xml:space="preserve"> Workshop, Oklahoma State University </w:t>
      </w:r>
    </w:p>
    <w:p w14:paraId="6110CB4D" w14:textId="77777777" w:rsidR="003632DD" w:rsidRDefault="003632DD" w:rsidP="003632DD">
      <w:pPr>
        <w:rPr>
          <w:rStyle w:val="Strong"/>
          <w:rFonts w:ascii="Times New Roman" w:hAnsi="Times New Roman" w:cs="Times New Roman"/>
          <w:b w:val="0"/>
          <w:bCs w:val="0"/>
        </w:rPr>
      </w:pPr>
      <w:r>
        <w:rPr>
          <w:rStyle w:val="Strong"/>
          <w:rFonts w:ascii="Times New Roman" w:hAnsi="Times New Roman" w:cs="Times New Roman"/>
          <w:b w:val="0"/>
          <w:bCs w:val="0"/>
        </w:rPr>
        <w:tab/>
        <w:t xml:space="preserve">Presented by Kushal Jha </w:t>
      </w:r>
    </w:p>
    <w:p w14:paraId="5C543624" w14:textId="77777777" w:rsidR="003632DD" w:rsidRPr="00B20379" w:rsidRDefault="003632DD" w:rsidP="003632DD">
      <w:pPr>
        <w:rPr>
          <w:rFonts w:ascii="Times New Roman" w:hAnsi="Times New Roman" w:cs="Times New Roman"/>
        </w:rPr>
      </w:pPr>
    </w:p>
    <w:p w14:paraId="25ADF5DF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ASA </w:t>
      </w:r>
      <w:r w:rsidRPr="001D302E">
        <w:rPr>
          <w:rFonts w:ascii="Times New Roman" w:hAnsi="Times New Roman" w:cs="Times New Roman"/>
        </w:rPr>
        <w:t>Section on Teaching and Learning’s pre-conference workshop, “Sociology - Now More Than Ever”</w:t>
      </w:r>
    </w:p>
    <w:p w14:paraId="1DBE29FB" w14:textId="77777777" w:rsidR="003632DD" w:rsidRDefault="003632DD" w:rsidP="003632DD">
      <w:pPr>
        <w:ind w:left="720" w:hanging="720"/>
        <w:rPr>
          <w:rFonts w:ascii="Times New Roman" w:hAnsi="Times New Roman" w:cs="Times New Roman"/>
        </w:rPr>
      </w:pPr>
    </w:p>
    <w:p w14:paraId="235D3DFA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>
        <w:rPr>
          <w:rFonts w:ascii="Times New Roman" w:hAnsi="Times New Roman" w:cs="Times New Roman"/>
        </w:rPr>
        <w:tab/>
        <w:t xml:space="preserve">Scholarship of Teaching and Learning Workshop, Oklahoma State University </w:t>
      </w:r>
    </w:p>
    <w:p w14:paraId="4B1F77B6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Presented by Kushal Jha </w:t>
      </w:r>
    </w:p>
    <w:p w14:paraId="11405D6F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6D4D1668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  <w:t xml:space="preserve">Diversity and Inclusion Workshop for Graduate Students, Lehigh University </w:t>
      </w:r>
    </w:p>
    <w:p w14:paraId="41617EA1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Presented by Dr. Donald Outing and Dr. Henri </w:t>
      </w:r>
      <w:proofErr w:type="spellStart"/>
      <w:r>
        <w:rPr>
          <w:rFonts w:ascii="Times New Roman" w:hAnsi="Times New Roman" w:cs="Times New Roman"/>
        </w:rPr>
        <w:t>Odi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5443C113" w14:textId="77777777" w:rsidR="003632DD" w:rsidRDefault="003632DD" w:rsidP="003632DD">
      <w:pPr>
        <w:rPr>
          <w:rFonts w:ascii="Times New Roman" w:hAnsi="Times New Roman" w:cs="Times New Roman"/>
        </w:rPr>
      </w:pPr>
    </w:p>
    <w:p w14:paraId="4652E6E5" w14:textId="77777777" w:rsidR="003632DD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   Teacher Development Series (levels 1 &amp; 2), Lehigh University  </w:t>
      </w:r>
    </w:p>
    <w:p w14:paraId="7570B5BB" w14:textId="77777777" w:rsidR="003632DD" w:rsidRPr="00622449" w:rsidRDefault="003632DD" w:rsidP="003632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Presented by Dr. Greg </w:t>
      </w:r>
      <w:proofErr w:type="spellStart"/>
      <w:r>
        <w:rPr>
          <w:rFonts w:ascii="Times New Roman" w:hAnsi="Times New Roman" w:cs="Times New Roman"/>
        </w:rPr>
        <w:t>Reihman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6073A3F6" w14:textId="77777777" w:rsidR="003632DD" w:rsidRPr="00C7292E" w:rsidRDefault="003632DD">
      <w:pPr>
        <w:rPr>
          <w:rFonts w:ascii="Times New Roman" w:hAnsi="Times New Roman" w:cs="Times New Roman"/>
          <w:i/>
          <w:iCs/>
        </w:rPr>
      </w:pPr>
    </w:p>
    <w:p w14:paraId="5A23B89A" w14:textId="276DE003" w:rsidR="00F661A2" w:rsidRDefault="00F661A2">
      <w:pPr>
        <w:rPr>
          <w:rFonts w:ascii="Times New Roman" w:hAnsi="Times New Roman" w:cs="Times New Roman"/>
        </w:rPr>
      </w:pPr>
    </w:p>
    <w:p w14:paraId="3D37946E" w14:textId="6DBCB867" w:rsidR="00F661A2" w:rsidRDefault="00C515A5" w:rsidP="006240CA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EDITORIAL EXPERIENCE</w:t>
      </w:r>
    </w:p>
    <w:p w14:paraId="10127A79" w14:textId="29EDADDC" w:rsidR="00C515A5" w:rsidRDefault="00C515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323DEF">
        <w:rPr>
          <w:rFonts w:ascii="Times New Roman" w:hAnsi="Times New Roman" w:cs="Times New Roman"/>
        </w:rPr>
        <w:t>-present</w:t>
      </w:r>
      <w:r>
        <w:rPr>
          <w:rFonts w:ascii="Times New Roman" w:hAnsi="Times New Roman" w:cs="Times New Roman"/>
        </w:rPr>
        <w:tab/>
        <w:t>Managing Editor,</w:t>
      </w:r>
      <w:r>
        <w:rPr>
          <w:rFonts w:ascii="Times New Roman" w:hAnsi="Times New Roman" w:cs="Times New Roman"/>
          <w:i/>
          <w:iCs/>
        </w:rPr>
        <w:t xml:space="preserve"> The Sociological Quarterly</w:t>
      </w:r>
      <w:r>
        <w:rPr>
          <w:rFonts w:ascii="Times New Roman" w:hAnsi="Times New Roman" w:cs="Times New Roman"/>
        </w:rPr>
        <w:t xml:space="preserve"> </w:t>
      </w:r>
    </w:p>
    <w:p w14:paraId="39D2F78E" w14:textId="77777777" w:rsidR="00C515A5" w:rsidRPr="00C515A5" w:rsidRDefault="00C515A5">
      <w:pPr>
        <w:rPr>
          <w:rFonts w:ascii="Times New Roman" w:hAnsi="Times New Roman" w:cs="Times New Roman"/>
        </w:rPr>
      </w:pPr>
    </w:p>
    <w:p w14:paraId="64128F70" w14:textId="3B341A2A" w:rsidR="00F661A2" w:rsidRDefault="00F661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</w:t>
      </w:r>
      <w:r w:rsidR="00C515A5">
        <w:rPr>
          <w:rFonts w:ascii="Times New Roman" w:hAnsi="Times New Roman" w:cs="Times New Roman"/>
        </w:rPr>
        <w:t>-</w:t>
      </w:r>
      <w:r w:rsidR="00323DEF">
        <w:rPr>
          <w:rFonts w:ascii="Times New Roman" w:hAnsi="Times New Roman" w:cs="Times New Roman"/>
        </w:rPr>
        <w:t>p</w:t>
      </w:r>
      <w:r w:rsidR="00C515A5">
        <w:rPr>
          <w:rFonts w:ascii="Times New Roman" w:hAnsi="Times New Roman" w:cs="Times New Roman"/>
        </w:rPr>
        <w:t>resent</w:t>
      </w:r>
      <w:r w:rsidR="00C515A5">
        <w:rPr>
          <w:rFonts w:ascii="Times New Roman" w:hAnsi="Times New Roman" w:cs="Times New Roman"/>
        </w:rPr>
        <w:tab/>
        <w:t>Ad-hoc peer reviewer:</w:t>
      </w:r>
      <w:r>
        <w:rPr>
          <w:rFonts w:ascii="Times New Roman" w:hAnsi="Times New Roman" w:cs="Times New Roman"/>
        </w:rPr>
        <w:t xml:space="preserve"> </w:t>
      </w:r>
      <w:r w:rsidRPr="00C515A5">
        <w:rPr>
          <w:rFonts w:ascii="Times New Roman" w:hAnsi="Times New Roman" w:cs="Times New Roman"/>
          <w:i/>
          <w:iCs/>
        </w:rPr>
        <w:t>Sociology of Religion</w:t>
      </w:r>
      <w:r>
        <w:rPr>
          <w:rFonts w:ascii="Times New Roman" w:hAnsi="Times New Roman" w:cs="Times New Roman"/>
        </w:rPr>
        <w:t xml:space="preserve"> </w:t>
      </w:r>
    </w:p>
    <w:p w14:paraId="7447B21C" w14:textId="77777777" w:rsidR="00A71CCD" w:rsidRPr="00C7292E" w:rsidRDefault="00A71CCD" w:rsidP="00A71CCD">
      <w:pPr>
        <w:rPr>
          <w:rFonts w:ascii="Times New Roman" w:hAnsi="Times New Roman" w:cs="Times New Roman"/>
        </w:rPr>
      </w:pPr>
    </w:p>
    <w:p w14:paraId="7D88CB83" w14:textId="77777777" w:rsidR="00A71CCD" w:rsidRDefault="00A71CCD" w:rsidP="00A71CCD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TEACHING EXPERIENCE </w:t>
      </w:r>
    </w:p>
    <w:p w14:paraId="0223AA47" w14:textId="77777777" w:rsidR="004E4C18" w:rsidRPr="00545038" w:rsidRDefault="004E4C18" w:rsidP="004E4C18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2024</w:t>
      </w:r>
      <w:r>
        <w:rPr>
          <w:rFonts w:ascii="Times New Roman" w:hAnsi="Times New Roman" w:cs="Times New Roman"/>
        </w:rPr>
        <w:tab/>
        <w:t xml:space="preserve">Guest Lecture, </w:t>
      </w:r>
      <w:r>
        <w:rPr>
          <w:rFonts w:ascii="Times New Roman" w:hAnsi="Times New Roman" w:cs="Times New Roman"/>
          <w:i/>
          <w:iCs/>
        </w:rPr>
        <w:t>Weight-Inclusive Care</w:t>
      </w:r>
    </w:p>
    <w:p w14:paraId="1F47024F" w14:textId="6BBBF3FD" w:rsidR="004E4C18" w:rsidRDefault="004E4C18" w:rsidP="004E4C18">
      <w:pPr>
        <w:ind w:firstLine="720"/>
        <w:rPr>
          <w:rFonts w:ascii="Times New Roman" w:hAnsi="Times New Roman" w:cs="Times New Roman"/>
        </w:rPr>
      </w:pPr>
      <w:r w:rsidRPr="00545038">
        <w:rPr>
          <w:rFonts w:ascii="Times New Roman" w:hAnsi="Times New Roman" w:cs="Times New Roman"/>
        </w:rPr>
        <w:t xml:space="preserve">NSCI </w:t>
      </w:r>
      <w:r>
        <w:rPr>
          <w:rFonts w:ascii="Times New Roman" w:hAnsi="Times New Roman" w:cs="Times New Roman"/>
        </w:rPr>
        <w:t xml:space="preserve">Maternal &amp; Child Nutrition, Dr. Allison Hepworth, Oklahoma State University </w:t>
      </w:r>
    </w:p>
    <w:p w14:paraId="11D3B717" w14:textId="77777777" w:rsidR="004E4C18" w:rsidRDefault="004E4C18" w:rsidP="00A71CCD">
      <w:pPr>
        <w:rPr>
          <w:rFonts w:ascii="Times New Roman" w:hAnsi="Times New Roman" w:cs="Times New Roman"/>
        </w:rPr>
      </w:pPr>
    </w:p>
    <w:p w14:paraId="03F45DA6" w14:textId="02304BAC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2022-23</w:t>
      </w:r>
      <w:r>
        <w:rPr>
          <w:rFonts w:ascii="Times New Roman" w:hAnsi="Times New Roman" w:cs="Times New Roman"/>
        </w:rPr>
        <w:tab/>
        <w:t xml:space="preserve">Instructor of Record, Oklahoma State University </w:t>
      </w:r>
    </w:p>
    <w:p w14:paraId="50B962ED" w14:textId="77777777" w:rsidR="00A71CCD" w:rsidRPr="007A3042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Introduction to Sociology (Spring 2022, Fall 2022, Spring 2023) </w:t>
      </w:r>
    </w:p>
    <w:p w14:paraId="7314EBB8" w14:textId="77777777" w:rsidR="00A71CCD" w:rsidRDefault="00A71CCD" w:rsidP="00A71CCD">
      <w:pPr>
        <w:rPr>
          <w:rFonts w:ascii="Times New Roman" w:hAnsi="Times New Roman" w:cs="Times New Roman"/>
          <w:b/>
          <w:bCs/>
        </w:rPr>
      </w:pPr>
    </w:p>
    <w:p w14:paraId="04A3F8F2" w14:textId="77777777" w:rsidR="00A71CCD" w:rsidRDefault="00A71CCD" w:rsidP="00A71CCD">
      <w:pPr>
        <w:rPr>
          <w:rFonts w:ascii="Times New Roman" w:hAnsi="Times New Roman" w:cs="Times New Roman"/>
        </w:rPr>
      </w:pPr>
      <w:r w:rsidRPr="007A3042">
        <w:rPr>
          <w:rFonts w:ascii="Times New Roman" w:hAnsi="Times New Roman" w:cs="Times New Roman"/>
        </w:rPr>
        <w:t>2020-2</w:t>
      </w:r>
      <w:r>
        <w:rPr>
          <w:rFonts w:ascii="Times New Roman" w:hAnsi="Times New Roman" w:cs="Times New Roman"/>
        </w:rPr>
        <w:t>1</w:t>
      </w:r>
      <w:r w:rsidRPr="007A304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Graduate Teaching Assistant, Oklahoma State University  </w:t>
      </w:r>
    </w:p>
    <w:p w14:paraId="2191FC36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Juvenile Delinquency, Dr. Kelley Sittner (Spring 2021)</w:t>
      </w:r>
    </w:p>
    <w:p w14:paraId="7885621B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Sociology, Dr. Monica Whitham (Spring 2021)</w:t>
      </w:r>
    </w:p>
    <w:p w14:paraId="30119262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Environmental Sociology, Dr. Jared Fitzgerald (Fall 2020)</w:t>
      </w:r>
    </w:p>
    <w:p w14:paraId="2D2974B9" w14:textId="77777777" w:rsidR="00A71CCD" w:rsidRPr="007A3042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Sociology of Race &amp; Ethnicity, Dr. Kevin Johnson (Fall 2020)</w:t>
      </w:r>
    </w:p>
    <w:p w14:paraId="2A6F9CBF" w14:textId="77777777" w:rsidR="00A71CCD" w:rsidRDefault="00A71CCD" w:rsidP="00A71CCD">
      <w:pPr>
        <w:rPr>
          <w:rFonts w:ascii="Times New Roman" w:hAnsi="Times New Roman" w:cs="Times New Roman"/>
        </w:rPr>
      </w:pPr>
    </w:p>
    <w:p w14:paraId="16DD266D" w14:textId="77777777" w:rsidR="00A71CCD" w:rsidRDefault="00A71CCD" w:rsidP="00A71C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2018-20</w:t>
      </w:r>
      <w:r>
        <w:rPr>
          <w:rFonts w:ascii="Times New Roman" w:hAnsi="Times New Roman" w:cs="Times New Roman"/>
        </w:rPr>
        <w:tab/>
        <w:t xml:space="preserve">Graduate Teaching Assistant, Lehigh University </w:t>
      </w:r>
    </w:p>
    <w:p w14:paraId="3D17F1AC" w14:textId="77777777" w:rsid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Sociology, Dr. Hugo </w:t>
      </w:r>
      <w:proofErr w:type="spellStart"/>
      <w:r>
        <w:rPr>
          <w:rFonts w:ascii="Times New Roman" w:hAnsi="Times New Roman" w:cs="Times New Roman"/>
        </w:rPr>
        <w:t>Ceron</w:t>
      </w:r>
      <w:proofErr w:type="spellEnd"/>
      <w:r>
        <w:rPr>
          <w:rFonts w:ascii="Times New Roman" w:hAnsi="Times New Roman" w:cs="Times New Roman"/>
        </w:rPr>
        <w:t>-Anaya (Fall 2019, Spring 2020)</w:t>
      </w:r>
    </w:p>
    <w:p w14:paraId="0A8A3CB5" w14:textId="1C2B1F20" w:rsidR="00A71CCD" w:rsidRPr="00A71CCD" w:rsidRDefault="00A71CCD" w:rsidP="00A7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to Sociology, Dr. Ziad Munson (Fall 2018, Spring 2019)</w:t>
      </w:r>
    </w:p>
    <w:p w14:paraId="11C6EABC" w14:textId="1727F841" w:rsidR="00622449" w:rsidRDefault="00622449">
      <w:pPr>
        <w:rPr>
          <w:rFonts w:ascii="Times New Roman" w:hAnsi="Times New Roman" w:cs="Times New Roman"/>
        </w:rPr>
      </w:pPr>
    </w:p>
    <w:p w14:paraId="736B93CD" w14:textId="1458717D" w:rsidR="00622449" w:rsidRDefault="00622449" w:rsidP="00622449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PROFESSIONAL MEMBERSHIPS </w:t>
      </w:r>
    </w:p>
    <w:p w14:paraId="20068062" w14:textId="6657E3AB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American Sociological Association (ASA)</w:t>
      </w:r>
    </w:p>
    <w:p w14:paraId="28CC2878" w14:textId="77777777" w:rsidR="001D302E" w:rsidRDefault="001D302E">
      <w:pPr>
        <w:rPr>
          <w:rFonts w:ascii="Times New Roman" w:hAnsi="Times New Roman" w:cs="Times New Roman"/>
        </w:rPr>
        <w:sectPr w:rsidR="001D302E" w:rsidSect="00CA4D68">
          <w:headerReference w:type="even" r:id="rId8"/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FB1FAB" w14:textId="219D0A31" w:rsidR="001D302E" w:rsidRDefault="001D302E" w:rsidP="001D302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Collective Behavior and Social Movements</w:t>
      </w:r>
    </w:p>
    <w:p w14:paraId="7AE6F841" w14:textId="09A1B0B7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Medical Sociology</w:t>
      </w:r>
    </w:p>
    <w:p w14:paraId="2B8F890B" w14:textId="21F6A175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Social Psychology</w:t>
      </w:r>
    </w:p>
    <w:p w14:paraId="52E6CA88" w14:textId="21FDD36C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Sociology of Body and Embodiment</w:t>
      </w:r>
    </w:p>
    <w:p w14:paraId="4393E224" w14:textId="00A41768" w:rsidR="001D302E" w:rsidRDefault="001D30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Sociology of Emotions </w:t>
      </w:r>
    </w:p>
    <w:p w14:paraId="3B3955CA" w14:textId="4F50639C" w:rsidR="001D302E" w:rsidRDefault="001D302E">
      <w:pPr>
        <w:rPr>
          <w:rFonts w:ascii="Times New Roman" w:hAnsi="Times New Roman" w:cs="Times New Roman"/>
        </w:rPr>
        <w:sectPr w:rsidR="001D302E" w:rsidSect="00CA4D6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ab/>
        <w:t>Teaching and Learning in Sociology</w:t>
      </w:r>
    </w:p>
    <w:p w14:paraId="54C604E4" w14:textId="4BB67CA3" w:rsidR="00622449" w:rsidRDefault="00622449">
      <w:pPr>
        <w:rPr>
          <w:rFonts w:ascii="Times New Roman" w:hAnsi="Times New Roman" w:cs="Times New Roman"/>
        </w:rPr>
      </w:pPr>
    </w:p>
    <w:p w14:paraId="657E8506" w14:textId="209CAB2E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Midwest Sociological Society (MSS)</w:t>
      </w:r>
    </w:p>
    <w:p w14:paraId="4F47A330" w14:textId="355FD216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Southern Sociological Society (SSS)</w:t>
      </w:r>
    </w:p>
    <w:p w14:paraId="36217554" w14:textId="399AF65A" w:rsidR="00153C30" w:rsidRDefault="00153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Mid-South Sociological Association (MSSA) </w:t>
      </w:r>
    </w:p>
    <w:p w14:paraId="2D164C3B" w14:textId="380B6FAF" w:rsidR="00622449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Society for the Study of Social Problems (SSSP)</w:t>
      </w:r>
    </w:p>
    <w:p w14:paraId="423BC7BD" w14:textId="43BDFB18" w:rsidR="00F661A2" w:rsidRPr="00F661A2" w:rsidRDefault="006224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Association for Size Diversity and Health (ASDAH</w:t>
      </w:r>
      <w:r w:rsidR="002E6A85">
        <w:rPr>
          <w:rFonts w:ascii="Times New Roman" w:hAnsi="Times New Roman" w:cs="Times New Roman"/>
        </w:rPr>
        <w:t>)</w:t>
      </w:r>
    </w:p>
    <w:sectPr w:rsidR="00F661A2" w:rsidRPr="00F661A2" w:rsidSect="00CA4D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F337E" w14:textId="77777777" w:rsidR="0087367B" w:rsidRDefault="0087367B" w:rsidP="00CD4945">
      <w:r>
        <w:separator/>
      </w:r>
    </w:p>
  </w:endnote>
  <w:endnote w:type="continuationSeparator" w:id="0">
    <w:p w14:paraId="20BAA8B2" w14:textId="77777777" w:rsidR="0087367B" w:rsidRDefault="0087367B" w:rsidP="00CD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9EBC" w14:textId="77777777" w:rsidR="0087367B" w:rsidRDefault="0087367B" w:rsidP="00CD4945">
      <w:r>
        <w:separator/>
      </w:r>
    </w:p>
  </w:footnote>
  <w:footnote w:type="continuationSeparator" w:id="0">
    <w:p w14:paraId="2B291EC1" w14:textId="77777777" w:rsidR="0087367B" w:rsidRDefault="0087367B" w:rsidP="00CD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29794473"/>
      <w:docPartObj>
        <w:docPartGallery w:val="Page Numbers (Top of Page)"/>
        <w:docPartUnique/>
      </w:docPartObj>
    </w:sdtPr>
    <w:sdtContent>
      <w:p w14:paraId="411798F6" w14:textId="7A850C58" w:rsidR="00CD4945" w:rsidRDefault="00CD4945" w:rsidP="00506F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B66C81B" w14:textId="77777777" w:rsidR="00CD4945" w:rsidRDefault="00CD4945" w:rsidP="00CD49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1921021"/>
      <w:docPartObj>
        <w:docPartGallery w:val="Page Numbers (Top of Page)"/>
        <w:docPartUnique/>
      </w:docPartObj>
    </w:sdtPr>
    <w:sdtContent>
      <w:p w14:paraId="0D5576B6" w14:textId="0E8F0198" w:rsidR="00CD4945" w:rsidRDefault="00CD4945" w:rsidP="00506F3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E48E130" w14:textId="10AD147C" w:rsidR="00CD4945" w:rsidRPr="00CD4945" w:rsidRDefault="00CD4945" w:rsidP="00CD4945">
    <w:pPr>
      <w:pStyle w:val="Header"/>
      <w:ind w:right="36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                                                                                      </w:t>
    </w:r>
    <w:r w:rsidRPr="00CD4945">
      <w:rPr>
        <w:rFonts w:ascii="Times New Roman" w:hAnsi="Times New Roman" w:cs="Times New Roman"/>
      </w:rPr>
      <w:t xml:space="preserve">Gomez Curriculum Vitae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86A52"/>
    <w:multiLevelType w:val="hybridMultilevel"/>
    <w:tmpl w:val="5E2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98F"/>
    <w:multiLevelType w:val="hybridMultilevel"/>
    <w:tmpl w:val="77BE5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AD1"/>
    <w:multiLevelType w:val="hybridMultilevel"/>
    <w:tmpl w:val="293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A7E"/>
    <w:multiLevelType w:val="hybridMultilevel"/>
    <w:tmpl w:val="69847C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4199652">
    <w:abstractNumId w:val="1"/>
  </w:num>
  <w:num w:numId="2" w16cid:durableId="907224378">
    <w:abstractNumId w:val="3"/>
  </w:num>
  <w:num w:numId="3" w16cid:durableId="1270967681">
    <w:abstractNumId w:val="2"/>
  </w:num>
  <w:num w:numId="4" w16cid:durableId="207303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74"/>
    <w:rsid w:val="000064F7"/>
    <w:rsid w:val="00011582"/>
    <w:rsid w:val="000376B4"/>
    <w:rsid w:val="000534C4"/>
    <w:rsid w:val="00084186"/>
    <w:rsid w:val="00086274"/>
    <w:rsid w:val="000A3486"/>
    <w:rsid w:val="000B15DF"/>
    <w:rsid w:val="000D5D3F"/>
    <w:rsid w:val="000E39BA"/>
    <w:rsid w:val="000E454D"/>
    <w:rsid w:val="000F08FA"/>
    <w:rsid w:val="000F23F1"/>
    <w:rsid w:val="0010132C"/>
    <w:rsid w:val="00107C03"/>
    <w:rsid w:val="0011095A"/>
    <w:rsid w:val="00126945"/>
    <w:rsid w:val="00141D06"/>
    <w:rsid w:val="00142AD1"/>
    <w:rsid w:val="00150122"/>
    <w:rsid w:val="00153C30"/>
    <w:rsid w:val="00166B47"/>
    <w:rsid w:val="001879B2"/>
    <w:rsid w:val="00193CE6"/>
    <w:rsid w:val="001965DC"/>
    <w:rsid w:val="001A3E12"/>
    <w:rsid w:val="001B3BEE"/>
    <w:rsid w:val="001B3CE8"/>
    <w:rsid w:val="001C464F"/>
    <w:rsid w:val="001C7273"/>
    <w:rsid w:val="001D302E"/>
    <w:rsid w:val="001F692D"/>
    <w:rsid w:val="0024273C"/>
    <w:rsid w:val="00247DC4"/>
    <w:rsid w:val="00282D1F"/>
    <w:rsid w:val="00294D2B"/>
    <w:rsid w:val="002D6B3A"/>
    <w:rsid w:val="002E6A85"/>
    <w:rsid w:val="00323DEF"/>
    <w:rsid w:val="0035183A"/>
    <w:rsid w:val="0035224E"/>
    <w:rsid w:val="00355C9C"/>
    <w:rsid w:val="003632DD"/>
    <w:rsid w:val="00376EE7"/>
    <w:rsid w:val="003867FC"/>
    <w:rsid w:val="0039661E"/>
    <w:rsid w:val="003B2916"/>
    <w:rsid w:val="003E4758"/>
    <w:rsid w:val="00405045"/>
    <w:rsid w:val="004133F1"/>
    <w:rsid w:val="00413CAD"/>
    <w:rsid w:val="00433430"/>
    <w:rsid w:val="00435F8C"/>
    <w:rsid w:val="00444D72"/>
    <w:rsid w:val="004635AD"/>
    <w:rsid w:val="00475E8C"/>
    <w:rsid w:val="00490A63"/>
    <w:rsid w:val="004974DD"/>
    <w:rsid w:val="004A092E"/>
    <w:rsid w:val="004A3742"/>
    <w:rsid w:val="004C24CF"/>
    <w:rsid w:val="004E421C"/>
    <w:rsid w:val="004E4C18"/>
    <w:rsid w:val="004E530C"/>
    <w:rsid w:val="004E6510"/>
    <w:rsid w:val="004F49B6"/>
    <w:rsid w:val="00517226"/>
    <w:rsid w:val="00525F2C"/>
    <w:rsid w:val="00545FED"/>
    <w:rsid w:val="00552AFF"/>
    <w:rsid w:val="00561312"/>
    <w:rsid w:val="005950B7"/>
    <w:rsid w:val="005A54B9"/>
    <w:rsid w:val="005B366B"/>
    <w:rsid w:val="005B6FC5"/>
    <w:rsid w:val="00613371"/>
    <w:rsid w:val="00613461"/>
    <w:rsid w:val="00622449"/>
    <w:rsid w:val="006240CA"/>
    <w:rsid w:val="0063095E"/>
    <w:rsid w:val="00633E30"/>
    <w:rsid w:val="00634842"/>
    <w:rsid w:val="0063639C"/>
    <w:rsid w:val="00636688"/>
    <w:rsid w:val="00640643"/>
    <w:rsid w:val="00663D6D"/>
    <w:rsid w:val="00671CB4"/>
    <w:rsid w:val="006949A7"/>
    <w:rsid w:val="006A07A3"/>
    <w:rsid w:val="006E0809"/>
    <w:rsid w:val="006E72F7"/>
    <w:rsid w:val="006F0A7F"/>
    <w:rsid w:val="00711022"/>
    <w:rsid w:val="007242E3"/>
    <w:rsid w:val="00740776"/>
    <w:rsid w:val="007466EC"/>
    <w:rsid w:val="00757CA8"/>
    <w:rsid w:val="00773FDB"/>
    <w:rsid w:val="00774E86"/>
    <w:rsid w:val="00776B3A"/>
    <w:rsid w:val="00782F22"/>
    <w:rsid w:val="00784509"/>
    <w:rsid w:val="00793F37"/>
    <w:rsid w:val="00794481"/>
    <w:rsid w:val="0079619B"/>
    <w:rsid w:val="007A3042"/>
    <w:rsid w:val="007A7B4D"/>
    <w:rsid w:val="007B0426"/>
    <w:rsid w:val="00813203"/>
    <w:rsid w:val="00835F0C"/>
    <w:rsid w:val="00841259"/>
    <w:rsid w:val="008450D5"/>
    <w:rsid w:val="00860BAA"/>
    <w:rsid w:val="0087367B"/>
    <w:rsid w:val="00874651"/>
    <w:rsid w:val="008B4999"/>
    <w:rsid w:val="008D59D2"/>
    <w:rsid w:val="008E0582"/>
    <w:rsid w:val="008E3814"/>
    <w:rsid w:val="008F2315"/>
    <w:rsid w:val="008F4CFD"/>
    <w:rsid w:val="008F5514"/>
    <w:rsid w:val="00946E10"/>
    <w:rsid w:val="00972C73"/>
    <w:rsid w:val="00972E71"/>
    <w:rsid w:val="00982238"/>
    <w:rsid w:val="0098626A"/>
    <w:rsid w:val="009A3BB9"/>
    <w:rsid w:val="009A6C86"/>
    <w:rsid w:val="00A03510"/>
    <w:rsid w:val="00A216B1"/>
    <w:rsid w:val="00A234D4"/>
    <w:rsid w:val="00A449E8"/>
    <w:rsid w:val="00A60986"/>
    <w:rsid w:val="00A71CCD"/>
    <w:rsid w:val="00A72D76"/>
    <w:rsid w:val="00AA4FAB"/>
    <w:rsid w:val="00AB49F0"/>
    <w:rsid w:val="00AB70B0"/>
    <w:rsid w:val="00AC0152"/>
    <w:rsid w:val="00AC1D8D"/>
    <w:rsid w:val="00AC45E5"/>
    <w:rsid w:val="00AC6E3C"/>
    <w:rsid w:val="00AE7423"/>
    <w:rsid w:val="00B06A9C"/>
    <w:rsid w:val="00B06EA1"/>
    <w:rsid w:val="00B10096"/>
    <w:rsid w:val="00B11D79"/>
    <w:rsid w:val="00B20379"/>
    <w:rsid w:val="00B353C0"/>
    <w:rsid w:val="00B505F5"/>
    <w:rsid w:val="00B514C4"/>
    <w:rsid w:val="00B64D32"/>
    <w:rsid w:val="00B7321D"/>
    <w:rsid w:val="00B75D78"/>
    <w:rsid w:val="00B86C61"/>
    <w:rsid w:val="00B92171"/>
    <w:rsid w:val="00B97970"/>
    <w:rsid w:val="00BB3CE6"/>
    <w:rsid w:val="00BC39B3"/>
    <w:rsid w:val="00BD56F8"/>
    <w:rsid w:val="00BF2F05"/>
    <w:rsid w:val="00BF6077"/>
    <w:rsid w:val="00C14BB6"/>
    <w:rsid w:val="00C2773A"/>
    <w:rsid w:val="00C34222"/>
    <w:rsid w:val="00C45EA3"/>
    <w:rsid w:val="00C515A5"/>
    <w:rsid w:val="00C52881"/>
    <w:rsid w:val="00C617D8"/>
    <w:rsid w:val="00C7292E"/>
    <w:rsid w:val="00CA4D68"/>
    <w:rsid w:val="00CD4945"/>
    <w:rsid w:val="00D00BD6"/>
    <w:rsid w:val="00D32B7C"/>
    <w:rsid w:val="00D47C5C"/>
    <w:rsid w:val="00D73D10"/>
    <w:rsid w:val="00D86DAF"/>
    <w:rsid w:val="00DB0B77"/>
    <w:rsid w:val="00DB6538"/>
    <w:rsid w:val="00DB6984"/>
    <w:rsid w:val="00DB6E26"/>
    <w:rsid w:val="00DC010F"/>
    <w:rsid w:val="00DD3892"/>
    <w:rsid w:val="00DE2CF8"/>
    <w:rsid w:val="00DF5B7D"/>
    <w:rsid w:val="00E00B1D"/>
    <w:rsid w:val="00E028D8"/>
    <w:rsid w:val="00E129C1"/>
    <w:rsid w:val="00E12C88"/>
    <w:rsid w:val="00E168F3"/>
    <w:rsid w:val="00E330E6"/>
    <w:rsid w:val="00E40B7A"/>
    <w:rsid w:val="00E45A5E"/>
    <w:rsid w:val="00E51BC3"/>
    <w:rsid w:val="00E64094"/>
    <w:rsid w:val="00E75693"/>
    <w:rsid w:val="00E87A8A"/>
    <w:rsid w:val="00EA0978"/>
    <w:rsid w:val="00EA1CAD"/>
    <w:rsid w:val="00EA2D54"/>
    <w:rsid w:val="00EC356E"/>
    <w:rsid w:val="00EC6CEB"/>
    <w:rsid w:val="00EC7C06"/>
    <w:rsid w:val="00ED617B"/>
    <w:rsid w:val="00EE1623"/>
    <w:rsid w:val="00EF7F8F"/>
    <w:rsid w:val="00F126DE"/>
    <w:rsid w:val="00F27B9A"/>
    <w:rsid w:val="00F44AA6"/>
    <w:rsid w:val="00F542E3"/>
    <w:rsid w:val="00F554C6"/>
    <w:rsid w:val="00F661A2"/>
    <w:rsid w:val="00F670ED"/>
    <w:rsid w:val="00F918D3"/>
    <w:rsid w:val="00FD3FD8"/>
    <w:rsid w:val="00FE5AAC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64F23"/>
  <w15:chartTrackingRefBased/>
  <w15:docId w15:val="{BD218392-DCE4-4D49-B854-C3499476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1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945"/>
  </w:style>
  <w:style w:type="paragraph" w:styleId="Footer">
    <w:name w:val="footer"/>
    <w:basedOn w:val="Normal"/>
    <w:link w:val="FooterChar"/>
    <w:uiPriority w:val="99"/>
    <w:unhideWhenUsed/>
    <w:rsid w:val="00CD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945"/>
  </w:style>
  <w:style w:type="character" w:styleId="PageNumber">
    <w:name w:val="page number"/>
    <w:basedOn w:val="DefaultParagraphFont"/>
    <w:uiPriority w:val="99"/>
    <w:semiHidden/>
    <w:unhideWhenUsed/>
    <w:rsid w:val="00CD4945"/>
  </w:style>
  <w:style w:type="character" w:styleId="Hyperlink">
    <w:name w:val="Hyperlink"/>
    <w:basedOn w:val="DefaultParagraphFont"/>
    <w:uiPriority w:val="99"/>
    <w:unhideWhenUsed/>
    <w:rsid w:val="00CD4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945"/>
    <w:rPr>
      <w:color w:val="605E5C"/>
      <w:shd w:val="clear" w:color="auto" w:fill="E1DFDD"/>
    </w:rPr>
  </w:style>
  <w:style w:type="character" w:customStyle="1" w:styleId="u-visually-hidden">
    <w:name w:val="u-visually-hidden"/>
    <w:basedOn w:val="DefaultParagraphFont"/>
    <w:rsid w:val="00DD3892"/>
  </w:style>
  <w:style w:type="character" w:styleId="CommentReference">
    <w:name w:val="annotation reference"/>
    <w:basedOn w:val="DefaultParagraphFont"/>
    <w:uiPriority w:val="99"/>
    <w:semiHidden/>
    <w:unhideWhenUsed/>
    <w:rsid w:val="00B51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4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4C4"/>
    <w:rPr>
      <w:b/>
      <w:bCs/>
      <w:sz w:val="20"/>
      <w:szCs w:val="20"/>
    </w:rPr>
  </w:style>
  <w:style w:type="character" w:customStyle="1" w:styleId="data">
    <w:name w:val="data"/>
    <w:basedOn w:val="DefaultParagraphFont"/>
    <w:rsid w:val="0010132C"/>
  </w:style>
  <w:style w:type="character" w:styleId="FollowedHyperlink">
    <w:name w:val="FollowedHyperlink"/>
    <w:basedOn w:val="DefaultParagraphFont"/>
    <w:uiPriority w:val="99"/>
    <w:semiHidden/>
    <w:unhideWhenUsed/>
    <w:rsid w:val="0010132C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141D06"/>
  </w:style>
  <w:style w:type="character" w:styleId="Strong">
    <w:name w:val="Strong"/>
    <w:basedOn w:val="DefaultParagraphFont"/>
    <w:uiPriority w:val="22"/>
    <w:qFormat/>
    <w:rsid w:val="00B2037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0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7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by.gomez@ok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Gomez</dc:creator>
  <cp:keywords/>
  <dc:description/>
  <cp:lastModifiedBy>Gomez, Gabby</cp:lastModifiedBy>
  <cp:revision>3</cp:revision>
  <dcterms:created xsi:type="dcterms:W3CDTF">2024-09-12T19:16:00Z</dcterms:created>
  <dcterms:modified xsi:type="dcterms:W3CDTF">2024-09-12T19:17:00Z</dcterms:modified>
</cp:coreProperties>
</file>